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EC7B" w14:textId="079E257F" w:rsidR="00E24852" w:rsidRDefault="00E24852" w:rsidP="00E24852">
      <w:pPr>
        <w:spacing w:after="240"/>
        <w:jc w:val="center"/>
        <w:rPr>
          <w:b/>
          <w:bCs/>
        </w:rPr>
      </w:pPr>
      <w:r w:rsidRPr="007C4115">
        <w:rPr>
          <w:rFonts w:cstheme="minorHAnsi"/>
          <w:noProof/>
          <w:sz w:val="22"/>
          <w:szCs w:val="22"/>
        </w:rPr>
        <w:fldChar w:fldCharType="begin"/>
      </w:r>
      <w:r w:rsidRPr="007C4115">
        <w:rPr>
          <w:rFonts w:cstheme="minorHAnsi"/>
          <w:noProof/>
          <w:sz w:val="22"/>
          <w:szCs w:val="22"/>
        </w:rPr>
        <w:instrText xml:space="preserve"> INCLUDEPICTURE  "C:\\Users\\vmorgan\\Downloads\\EC Header - both - smaller.jpg" \* MERGEFORMATINET </w:instrText>
      </w:r>
      <w:r w:rsidRPr="007C4115">
        <w:rPr>
          <w:rFonts w:cstheme="minorHAnsi"/>
          <w:noProof/>
          <w:sz w:val="22"/>
          <w:szCs w:val="22"/>
        </w:rPr>
        <w:fldChar w:fldCharType="separate"/>
      </w:r>
      <w:r w:rsidRPr="007C4115">
        <w:rPr>
          <w:rFonts w:cstheme="minorHAnsi"/>
          <w:noProof/>
          <w:sz w:val="22"/>
          <w:szCs w:val="22"/>
        </w:rPr>
        <w:drawing>
          <wp:inline distT="0" distB="0" distL="0" distR="0" wp14:anchorId="59112186" wp14:editId="013FE7DA">
            <wp:extent cx="5074285" cy="974090"/>
            <wp:effectExtent l="0" t="0" r="5715" b="3810"/>
            <wp:docPr id="1" name="Picture 1" descr="A close-up of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white background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7" t="19360" r="5859" b="23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115">
        <w:rPr>
          <w:rFonts w:cstheme="minorHAnsi"/>
          <w:noProof/>
          <w:sz w:val="22"/>
          <w:szCs w:val="22"/>
        </w:rPr>
        <w:fldChar w:fldCharType="end"/>
      </w:r>
    </w:p>
    <w:p w14:paraId="3CF87286" w14:textId="059D8C5E" w:rsidR="00E24852" w:rsidRPr="00FF5DBB" w:rsidRDefault="00E24852" w:rsidP="00E24852">
      <w:pPr>
        <w:jc w:val="center"/>
        <w:rPr>
          <w:rFonts w:cstheme="minorHAnsi"/>
          <w:b/>
          <w:sz w:val="40"/>
          <w:szCs w:val="40"/>
        </w:rPr>
      </w:pPr>
      <w:r w:rsidRPr="00FF5DBB">
        <w:rPr>
          <w:rFonts w:cstheme="minorHAnsi"/>
          <w:b/>
          <w:sz w:val="40"/>
          <w:szCs w:val="40"/>
        </w:rPr>
        <w:t xml:space="preserve">Suggested </w:t>
      </w:r>
      <w:r>
        <w:rPr>
          <w:rFonts w:cstheme="minorHAnsi"/>
          <w:b/>
          <w:sz w:val="40"/>
          <w:szCs w:val="40"/>
        </w:rPr>
        <w:t>Pulpit Announcement</w:t>
      </w:r>
    </w:p>
    <w:p w14:paraId="224E5FB7" w14:textId="77777777" w:rsidR="00E24852" w:rsidRPr="007C4115" w:rsidRDefault="00E24852" w:rsidP="00E24852">
      <w:pPr>
        <w:jc w:val="center"/>
        <w:rPr>
          <w:rFonts w:cstheme="minorHAnsi"/>
          <w:bCs/>
          <w:sz w:val="22"/>
          <w:szCs w:val="22"/>
        </w:rPr>
      </w:pPr>
      <w:r w:rsidRPr="007C4115">
        <w:rPr>
          <w:rFonts w:cstheme="minorHAnsi"/>
          <w:bCs/>
          <w:sz w:val="22"/>
          <w:szCs w:val="22"/>
        </w:rPr>
        <w:t>(English)</w:t>
      </w:r>
    </w:p>
    <w:p w14:paraId="3194378F" w14:textId="77777777" w:rsidR="00E24852" w:rsidRDefault="00E24852" w:rsidP="001A3351">
      <w:pPr>
        <w:spacing w:after="240"/>
        <w:rPr>
          <w:b/>
          <w:bCs/>
        </w:rPr>
      </w:pPr>
    </w:p>
    <w:p w14:paraId="00C9442E" w14:textId="7B99CA78" w:rsidR="00DF72E8" w:rsidRPr="00DF72E8" w:rsidRDefault="00DF72E8" w:rsidP="001A3351">
      <w:pPr>
        <w:spacing w:after="240"/>
        <w:rPr>
          <w:b/>
          <w:bCs/>
          <w:sz w:val="18"/>
          <w:szCs w:val="18"/>
        </w:rPr>
      </w:pPr>
      <w:r w:rsidRPr="00DF72E8">
        <w:rPr>
          <w:i/>
          <w:iCs/>
          <w:sz w:val="18"/>
          <w:szCs w:val="18"/>
        </w:rPr>
        <w:t xml:space="preserve">* </w:t>
      </w:r>
      <w:r w:rsidRPr="00DF72E8">
        <w:rPr>
          <w:i/>
          <w:iCs/>
          <w:sz w:val="18"/>
          <w:szCs w:val="18"/>
        </w:rPr>
        <w:t>Omit the words in bolded brackets [ ] for the short form of this reading</w:t>
      </w:r>
      <w:r w:rsidRPr="00DF72E8">
        <w:rPr>
          <w:b/>
          <w:bCs/>
          <w:sz w:val="18"/>
          <w:szCs w:val="18"/>
        </w:rPr>
        <w:t>.</w:t>
      </w:r>
    </w:p>
    <w:p w14:paraId="068918D6" w14:textId="77777777" w:rsidR="00DF72E8" w:rsidRDefault="00DF72E8" w:rsidP="00265AEA">
      <w:pPr>
        <w:spacing w:after="120"/>
      </w:pPr>
    </w:p>
    <w:p w14:paraId="15F72A73" w14:textId="53307F1B" w:rsidR="003C69EC" w:rsidRPr="00265AEA" w:rsidRDefault="003C69EC" w:rsidP="00265AEA">
      <w:pPr>
        <w:spacing w:after="120"/>
      </w:pPr>
      <w:r w:rsidRPr="00265AEA">
        <w:t>Brothers and sisters in Christ,</w:t>
      </w:r>
    </w:p>
    <w:p w14:paraId="462432FA" w14:textId="4B1D3DFF" w:rsidR="003C69EC" w:rsidRPr="00265AEA" w:rsidRDefault="003C69EC" w:rsidP="00265AEA">
      <w:pPr>
        <w:spacing w:after="120"/>
      </w:pPr>
      <w:r w:rsidRPr="00265AEA">
        <w:t xml:space="preserve">I would like to personally invite you to </w:t>
      </w:r>
      <w:r w:rsidR="000730E5" w:rsidRPr="00265AEA">
        <w:t>experience</w:t>
      </w:r>
      <w:r w:rsidRPr="00265AEA">
        <w:t xml:space="preserve"> </w:t>
      </w:r>
      <w:r w:rsidR="000730E5" w:rsidRPr="00265AEA">
        <w:t xml:space="preserve">our faith in </w:t>
      </w:r>
      <w:r w:rsidR="00EF0F5F" w:rsidRPr="00265AEA">
        <w:t xml:space="preserve">Jesus </w:t>
      </w:r>
      <w:r w:rsidRPr="00265AEA">
        <w:t xml:space="preserve">Christ </w:t>
      </w:r>
      <w:r w:rsidR="000730E5" w:rsidRPr="00265AEA">
        <w:t xml:space="preserve">in a uniquely powerful way </w:t>
      </w:r>
      <w:r w:rsidR="000730E5" w:rsidRPr="00265AEA">
        <w:softHyphen/>
        <w:t>– at t</w:t>
      </w:r>
      <w:r w:rsidRPr="00265AEA">
        <w:t xml:space="preserve">he 2025 Eucharistic Congress, </w:t>
      </w:r>
      <w:r w:rsidRPr="00265AEA">
        <w:rPr>
          <w:i/>
          <w:iCs/>
        </w:rPr>
        <w:t>“Pilgrims of Hope,”</w:t>
      </w:r>
      <w:r w:rsidRPr="00265AEA">
        <w:t xml:space="preserve"> September 5–6 at the Charlotte Convention Center.</w:t>
      </w:r>
    </w:p>
    <w:p w14:paraId="69BB4757" w14:textId="2F0C0730" w:rsidR="003C69EC" w:rsidRPr="00265AEA" w:rsidRDefault="003C69EC" w:rsidP="00265AEA">
      <w:pPr>
        <w:spacing w:after="120"/>
      </w:pPr>
      <w:r w:rsidRPr="00265AEA">
        <w:t xml:space="preserve">Join me, </w:t>
      </w:r>
      <w:r w:rsidR="001D3313" w:rsidRPr="00265AEA">
        <w:t xml:space="preserve">your </w:t>
      </w:r>
      <w:r w:rsidRPr="00265AEA">
        <w:t xml:space="preserve">fellow parishioners and Catholics from across </w:t>
      </w:r>
      <w:r w:rsidR="001D3313" w:rsidRPr="00265AEA">
        <w:t>our</w:t>
      </w:r>
      <w:r w:rsidRPr="00265AEA">
        <w:t xml:space="preserve"> diocese for powerful talks, beautiful music, and moments of deep prayer – all focused on </w:t>
      </w:r>
      <w:r w:rsidR="008625F6" w:rsidRPr="00265AEA">
        <w:t xml:space="preserve">strengthening and renewing our relationship with </w:t>
      </w:r>
      <w:r w:rsidRPr="00265AEA">
        <w:t xml:space="preserve">Jesus. </w:t>
      </w:r>
    </w:p>
    <w:p w14:paraId="0D6EB966" w14:textId="385EA86E" w:rsidR="003C69EC" w:rsidRPr="00265AEA" w:rsidRDefault="006D5D47" w:rsidP="00265AEA">
      <w:pPr>
        <w:spacing w:after="120"/>
      </w:pPr>
      <w:r w:rsidRPr="00DF72E8">
        <w:rPr>
          <w:b/>
          <w:bCs/>
        </w:rPr>
        <w:t xml:space="preserve">[ </w:t>
      </w:r>
      <w:r w:rsidR="003C69EC" w:rsidRPr="00265AEA">
        <w:t xml:space="preserve">Friday night features a concert with Matt Maher, followed by Eucharistic Adoration, a meet &amp; greet for young adults, and a movie about Blessed Carlo </w:t>
      </w:r>
      <w:proofErr w:type="spellStart"/>
      <w:r w:rsidR="003C69EC" w:rsidRPr="00265AEA">
        <w:t>Acutis</w:t>
      </w:r>
      <w:proofErr w:type="spellEnd"/>
      <w:r w:rsidR="003C69EC" w:rsidRPr="00265AEA">
        <w:t>.</w:t>
      </w:r>
      <w:r w:rsidR="000D093A" w:rsidRPr="00265AEA">
        <w:t xml:space="preserve"> </w:t>
      </w:r>
      <w:r w:rsidR="003C69EC" w:rsidRPr="00265AEA">
        <w:t xml:space="preserve">On Saturday, our parish will participate in one of the largest Eucharistic processions in the country. I hope to see you </w:t>
      </w:r>
      <w:r w:rsidR="007C3246" w:rsidRPr="00265AEA">
        <w:t xml:space="preserve">there </w:t>
      </w:r>
      <w:r w:rsidR="003C69EC" w:rsidRPr="00265AEA">
        <w:t>with</w:t>
      </w:r>
      <w:r w:rsidR="007C3246" w:rsidRPr="00265AEA">
        <w:t xml:space="preserve"> me, </w:t>
      </w:r>
      <w:r w:rsidR="00482137" w:rsidRPr="00265AEA">
        <w:t>walking with</w:t>
      </w:r>
      <w:r w:rsidR="003C69EC" w:rsidRPr="00265AEA">
        <w:t xml:space="preserve"> Jesus in this wonderful public witness of our faith! There will also be Confessions, Adoration, and a closing Mass with Bishop Martin</w:t>
      </w:r>
      <w:r w:rsidR="000D093A" w:rsidRPr="00265AEA">
        <w:t>. The Mass will fulfill your Sunday obligation</w:t>
      </w:r>
      <w:r w:rsidR="003C69EC" w:rsidRPr="00265AEA">
        <w:t>.</w:t>
      </w:r>
      <w:r w:rsidRPr="00DF72E8">
        <w:rPr>
          <w:b/>
          <w:bCs/>
        </w:rPr>
        <w:t xml:space="preserve"> ]</w:t>
      </w:r>
    </w:p>
    <w:p w14:paraId="6BCB2E88" w14:textId="4F1BDC8C" w:rsidR="003C69EC" w:rsidRPr="00265AEA" w:rsidRDefault="003C69EC" w:rsidP="00265AEA">
      <w:pPr>
        <w:spacing w:after="120"/>
      </w:pPr>
      <w:r w:rsidRPr="00265AEA">
        <w:t xml:space="preserve">Admission is free, and there’s something for everyone – individuals, families, young and old. Come for an hour or come </w:t>
      </w:r>
      <w:r w:rsidR="00210424" w:rsidRPr="00265AEA">
        <w:t xml:space="preserve">on </w:t>
      </w:r>
      <w:r w:rsidRPr="00265AEA">
        <w:t>both Friday and Saturday – don’t miss thi</w:t>
      </w:r>
      <w:r w:rsidR="00FB6B12">
        <w:t>s special</w:t>
      </w:r>
      <w:r w:rsidRPr="00265AEA">
        <w:t xml:space="preserve"> </w:t>
      </w:r>
      <w:r w:rsidR="00FB6B12">
        <w:t>opportunity</w:t>
      </w:r>
      <w:r w:rsidRPr="00265AEA">
        <w:t xml:space="preserve"> for renewal and inspiration.</w:t>
      </w:r>
    </w:p>
    <w:p w14:paraId="6DECCF3E" w14:textId="741A3D0B" w:rsidR="009B0C6D" w:rsidRPr="00265AEA" w:rsidRDefault="003C69EC" w:rsidP="00265AEA">
      <w:pPr>
        <w:spacing w:after="120"/>
      </w:pPr>
      <w:r w:rsidRPr="00265AEA">
        <w:t xml:space="preserve">Details </w:t>
      </w:r>
      <w:r w:rsidR="000D093A" w:rsidRPr="00265AEA">
        <w:t xml:space="preserve">about the 2025 Eucharistic Congress </w:t>
      </w:r>
      <w:r w:rsidRPr="00265AEA">
        <w:t>are in the bulletin and online. Let’s go together – as Pilgrims of Hope!</w:t>
      </w:r>
    </w:p>
    <w:p w14:paraId="41CC0119" w14:textId="77777777" w:rsidR="00265AEA" w:rsidRDefault="00265AEA" w:rsidP="001A3351">
      <w:pPr>
        <w:spacing w:after="240"/>
      </w:pPr>
    </w:p>
    <w:p w14:paraId="771BD327" w14:textId="77777777" w:rsidR="00265AEA" w:rsidRPr="00265AEA" w:rsidRDefault="00265AEA" w:rsidP="00265AEA">
      <w:pPr>
        <w:spacing w:after="240"/>
        <w:jc w:val="center"/>
      </w:pPr>
      <w:proofErr w:type="spellStart"/>
      <w:r w:rsidRPr="00265AEA">
        <w:rPr>
          <w:b/>
          <w:bCs/>
          <w:sz w:val="40"/>
          <w:szCs w:val="40"/>
        </w:rPr>
        <w:t>Anuncio</w:t>
      </w:r>
      <w:proofErr w:type="spellEnd"/>
      <w:r w:rsidRPr="00265AEA">
        <w:rPr>
          <w:b/>
          <w:bCs/>
          <w:sz w:val="40"/>
          <w:szCs w:val="40"/>
        </w:rPr>
        <w:t xml:space="preserve"> </w:t>
      </w:r>
      <w:proofErr w:type="spellStart"/>
      <w:r w:rsidRPr="00265AEA">
        <w:rPr>
          <w:b/>
          <w:bCs/>
          <w:sz w:val="40"/>
          <w:szCs w:val="40"/>
        </w:rPr>
        <w:t>Sugerido</w:t>
      </w:r>
      <w:proofErr w:type="spellEnd"/>
      <w:r w:rsidRPr="00265AEA">
        <w:rPr>
          <w:b/>
          <w:bCs/>
          <w:sz w:val="40"/>
          <w:szCs w:val="40"/>
        </w:rPr>
        <w:t xml:space="preserve"> </w:t>
      </w:r>
      <w:proofErr w:type="spellStart"/>
      <w:r w:rsidRPr="00265AEA">
        <w:rPr>
          <w:b/>
          <w:bCs/>
          <w:sz w:val="40"/>
          <w:szCs w:val="40"/>
        </w:rPr>
        <w:t>desde</w:t>
      </w:r>
      <w:proofErr w:type="spellEnd"/>
      <w:r w:rsidRPr="00265AEA">
        <w:rPr>
          <w:b/>
          <w:bCs/>
          <w:sz w:val="40"/>
          <w:szCs w:val="40"/>
        </w:rPr>
        <w:t xml:space="preserve"> </w:t>
      </w:r>
      <w:proofErr w:type="spellStart"/>
      <w:r w:rsidRPr="00265AEA">
        <w:rPr>
          <w:b/>
          <w:bCs/>
          <w:sz w:val="40"/>
          <w:szCs w:val="40"/>
        </w:rPr>
        <w:t>el</w:t>
      </w:r>
      <w:proofErr w:type="spellEnd"/>
      <w:r w:rsidRPr="00265AEA">
        <w:rPr>
          <w:b/>
          <w:bCs/>
          <w:sz w:val="40"/>
          <w:szCs w:val="40"/>
        </w:rPr>
        <w:t xml:space="preserve"> </w:t>
      </w:r>
      <w:proofErr w:type="spellStart"/>
      <w:r w:rsidRPr="00265AEA">
        <w:rPr>
          <w:b/>
          <w:bCs/>
          <w:sz w:val="40"/>
          <w:szCs w:val="40"/>
        </w:rPr>
        <w:t>Púlpito</w:t>
      </w:r>
      <w:proofErr w:type="spellEnd"/>
      <w:r w:rsidRPr="00265AEA">
        <w:br/>
      </w:r>
      <w:r w:rsidRPr="00265AEA">
        <w:rPr>
          <w:i/>
          <w:iCs/>
        </w:rPr>
        <w:t>(Español)</w:t>
      </w:r>
    </w:p>
    <w:p w14:paraId="018085E5" w14:textId="77777777" w:rsidR="00265AEA" w:rsidRPr="00265AEA" w:rsidRDefault="00265AEA" w:rsidP="00265AEA">
      <w:pPr>
        <w:spacing w:after="120"/>
      </w:pPr>
      <w:r w:rsidRPr="00265AEA">
        <w:t xml:space="preserve">Hermanos y </w:t>
      </w:r>
      <w:proofErr w:type="spellStart"/>
      <w:r w:rsidRPr="00265AEA">
        <w:t>hermanas</w:t>
      </w:r>
      <w:proofErr w:type="spellEnd"/>
      <w:r w:rsidRPr="00265AEA">
        <w:t xml:space="preserve"> </w:t>
      </w:r>
      <w:proofErr w:type="spellStart"/>
      <w:r w:rsidRPr="00265AEA">
        <w:t>en</w:t>
      </w:r>
      <w:proofErr w:type="spellEnd"/>
      <w:r w:rsidRPr="00265AEA">
        <w:t xml:space="preserve"> Cristo,</w:t>
      </w:r>
      <w:r w:rsidRPr="00265AEA">
        <w:br/>
      </w:r>
      <w:proofErr w:type="spellStart"/>
      <w:r w:rsidRPr="00265AEA">
        <w:t>Quiero</w:t>
      </w:r>
      <w:proofErr w:type="spellEnd"/>
      <w:r w:rsidRPr="00265AEA">
        <w:t xml:space="preserve"> </w:t>
      </w:r>
      <w:proofErr w:type="spellStart"/>
      <w:r w:rsidRPr="00265AEA">
        <w:t>invitarles</w:t>
      </w:r>
      <w:proofErr w:type="spellEnd"/>
      <w:r w:rsidRPr="00265AEA">
        <w:t xml:space="preserve"> </w:t>
      </w:r>
      <w:proofErr w:type="spellStart"/>
      <w:r w:rsidRPr="00265AEA">
        <w:t>personalmente</w:t>
      </w:r>
      <w:proofErr w:type="spellEnd"/>
      <w:r w:rsidRPr="00265AEA">
        <w:t xml:space="preserve"> a </w:t>
      </w:r>
      <w:proofErr w:type="spellStart"/>
      <w:r w:rsidRPr="00265AEA">
        <w:t>vivir</w:t>
      </w:r>
      <w:proofErr w:type="spellEnd"/>
      <w:r w:rsidRPr="00265AEA">
        <w:t xml:space="preserve"> </w:t>
      </w:r>
      <w:proofErr w:type="spellStart"/>
      <w:r w:rsidRPr="00265AEA">
        <w:t>nuestra</w:t>
      </w:r>
      <w:proofErr w:type="spellEnd"/>
      <w:r w:rsidRPr="00265AEA">
        <w:t xml:space="preserve"> </w:t>
      </w:r>
      <w:proofErr w:type="spellStart"/>
      <w:r w:rsidRPr="00265AEA">
        <w:t>fe</w:t>
      </w:r>
      <w:proofErr w:type="spellEnd"/>
      <w:r w:rsidRPr="00265AEA">
        <w:t xml:space="preserve"> </w:t>
      </w:r>
      <w:proofErr w:type="spellStart"/>
      <w:r w:rsidRPr="00265AEA">
        <w:t>en</w:t>
      </w:r>
      <w:proofErr w:type="spellEnd"/>
      <w:r w:rsidRPr="00265AEA">
        <w:t xml:space="preserve"> </w:t>
      </w:r>
      <w:proofErr w:type="spellStart"/>
      <w:r w:rsidRPr="00265AEA">
        <w:t>Jesucristo</w:t>
      </w:r>
      <w:proofErr w:type="spellEnd"/>
      <w:r w:rsidRPr="00265AEA">
        <w:t xml:space="preserve"> de </w:t>
      </w:r>
      <w:proofErr w:type="spellStart"/>
      <w:r w:rsidRPr="00265AEA">
        <w:t>una</w:t>
      </w:r>
      <w:proofErr w:type="spellEnd"/>
      <w:r w:rsidRPr="00265AEA">
        <w:t xml:space="preserve"> </w:t>
      </w:r>
      <w:proofErr w:type="spellStart"/>
      <w:r w:rsidRPr="00265AEA">
        <w:t>manera</w:t>
      </w:r>
      <w:proofErr w:type="spellEnd"/>
      <w:r w:rsidRPr="00265AEA">
        <w:t xml:space="preserve"> </w:t>
      </w:r>
      <w:proofErr w:type="spellStart"/>
      <w:r w:rsidRPr="00265AEA">
        <w:t>única</w:t>
      </w:r>
      <w:proofErr w:type="spellEnd"/>
      <w:r w:rsidRPr="00265AEA">
        <w:t xml:space="preserve"> y </w:t>
      </w:r>
      <w:proofErr w:type="spellStart"/>
      <w:r w:rsidRPr="00265AEA">
        <w:t>poderosa</w:t>
      </w:r>
      <w:proofErr w:type="spellEnd"/>
      <w:r w:rsidRPr="00265AEA">
        <w:t xml:space="preserve"> – </w:t>
      </w:r>
      <w:proofErr w:type="spellStart"/>
      <w:r w:rsidRPr="00265AEA">
        <w:t>en</w:t>
      </w:r>
      <w:proofErr w:type="spellEnd"/>
      <w:r w:rsidRPr="00265AEA">
        <w:t xml:space="preserve"> </w:t>
      </w:r>
      <w:proofErr w:type="spellStart"/>
      <w:r w:rsidRPr="00265AEA">
        <w:t>el</w:t>
      </w:r>
      <w:proofErr w:type="spellEnd"/>
      <w:r w:rsidRPr="00265AEA">
        <w:t xml:space="preserve"> </w:t>
      </w:r>
      <w:proofErr w:type="spellStart"/>
      <w:r w:rsidRPr="00265AEA">
        <w:t>Congreso</w:t>
      </w:r>
      <w:proofErr w:type="spellEnd"/>
      <w:r w:rsidRPr="00265AEA">
        <w:t xml:space="preserve"> </w:t>
      </w:r>
      <w:proofErr w:type="spellStart"/>
      <w:r w:rsidRPr="00265AEA">
        <w:t>Eucarístico</w:t>
      </w:r>
      <w:proofErr w:type="spellEnd"/>
      <w:r w:rsidRPr="00265AEA">
        <w:t xml:space="preserve"> 2025, “</w:t>
      </w:r>
      <w:proofErr w:type="spellStart"/>
      <w:r w:rsidRPr="00265AEA">
        <w:t>Peregrinos</w:t>
      </w:r>
      <w:proofErr w:type="spellEnd"/>
      <w:r w:rsidRPr="00265AEA">
        <w:t xml:space="preserve"> de la Esperanza”, que se </w:t>
      </w:r>
      <w:proofErr w:type="spellStart"/>
      <w:r w:rsidRPr="00265AEA">
        <w:t>llevará</w:t>
      </w:r>
      <w:proofErr w:type="spellEnd"/>
      <w:r w:rsidRPr="00265AEA">
        <w:t xml:space="preserve"> a </w:t>
      </w:r>
      <w:proofErr w:type="spellStart"/>
      <w:r w:rsidRPr="00265AEA">
        <w:t>cabo</w:t>
      </w:r>
      <w:proofErr w:type="spellEnd"/>
      <w:r w:rsidRPr="00265AEA">
        <w:t xml:space="preserve"> del 5 al 6 de </w:t>
      </w:r>
      <w:proofErr w:type="spellStart"/>
      <w:r w:rsidRPr="00265AEA">
        <w:t>septiembre</w:t>
      </w:r>
      <w:proofErr w:type="spellEnd"/>
      <w:r w:rsidRPr="00265AEA">
        <w:t xml:space="preserve"> </w:t>
      </w:r>
      <w:proofErr w:type="spellStart"/>
      <w:r w:rsidRPr="00265AEA">
        <w:t>en</w:t>
      </w:r>
      <w:proofErr w:type="spellEnd"/>
      <w:r w:rsidRPr="00265AEA">
        <w:t xml:space="preserve"> </w:t>
      </w:r>
      <w:proofErr w:type="spellStart"/>
      <w:r w:rsidRPr="00265AEA">
        <w:t>el</w:t>
      </w:r>
      <w:proofErr w:type="spellEnd"/>
      <w:r w:rsidRPr="00265AEA">
        <w:t xml:space="preserve"> Centro de </w:t>
      </w:r>
      <w:proofErr w:type="spellStart"/>
      <w:r w:rsidRPr="00265AEA">
        <w:t>Convenciones</w:t>
      </w:r>
      <w:proofErr w:type="spellEnd"/>
      <w:r w:rsidRPr="00265AEA">
        <w:t xml:space="preserve"> de Charlotte.</w:t>
      </w:r>
    </w:p>
    <w:p w14:paraId="3A9D4615" w14:textId="77777777" w:rsidR="00265AEA" w:rsidRPr="00265AEA" w:rsidRDefault="00265AEA" w:rsidP="00265AEA">
      <w:pPr>
        <w:spacing w:after="120"/>
      </w:pPr>
      <w:proofErr w:type="spellStart"/>
      <w:r w:rsidRPr="00265AEA">
        <w:lastRenderedPageBreak/>
        <w:t>Acompáñenme</w:t>
      </w:r>
      <w:proofErr w:type="spellEnd"/>
      <w:r w:rsidRPr="00265AEA">
        <w:t xml:space="preserve">, junto con sus </w:t>
      </w:r>
      <w:proofErr w:type="spellStart"/>
      <w:r w:rsidRPr="00265AEA">
        <w:t>compañeros</w:t>
      </w:r>
      <w:proofErr w:type="spellEnd"/>
      <w:r w:rsidRPr="00265AEA">
        <w:t xml:space="preserve"> de </w:t>
      </w:r>
      <w:proofErr w:type="spellStart"/>
      <w:r w:rsidRPr="00265AEA">
        <w:t>parroquia</w:t>
      </w:r>
      <w:proofErr w:type="spellEnd"/>
      <w:r w:rsidRPr="00265AEA">
        <w:t xml:space="preserve"> y </w:t>
      </w:r>
      <w:proofErr w:type="spellStart"/>
      <w:r w:rsidRPr="00265AEA">
        <w:t>católicos</w:t>
      </w:r>
      <w:proofErr w:type="spellEnd"/>
      <w:r w:rsidRPr="00265AEA">
        <w:t xml:space="preserve"> de </w:t>
      </w:r>
      <w:proofErr w:type="spellStart"/>
      <w:r w:rsidRPr="00265AEA">
        <w:t>toda</w:t>
      </w:r>
      <w:proofErr w:type="spellEnd"/>
      <w:r w:rsidRPr="00265AEA">
        <w:t xml:space="preserve"> </w:t>
      </w:r>
      <w:proofErr w:type="spellStart"/>
      <w:r w:rsidRPr="00265AEA">
        <w:t>nuestra</w:t>
      </w:r>
      <w:proofErr w:type="spellEnd"/>
      <w:r w:rsidRPr="00265AEA">
        <w:t xml:space="preserve"> </w:t>
      </w:r>
      <w:proofErr w:type="spellStart"/>
      <w:r w:rsidRPr="00265AEA">
        <w:t>diócesis</w:t>
      </w:r>
      <w:proofErr w:type="spellEnd"/>
      <w:r w:rsidRPr="00265AEA">
        <w:t xml:space="preserve">, para </w:t>
      </w:r>
      <w:proofErr w:type="spellStart"/>
      <w:r w:rsidRPr="00265AEA">
        <w:t>disfrutar</w:t>
      </w:r>
      <w:proofErr w:type="spellEnd"/>
      <w:r w:rsidRPr="00265AEA">
        <w:t xml:space="preserve"> de </w:t>
      </w:r>
      <w:proofErr w:type="spellStart"/>
      <w:r w:rsidRPr="00265AEA">
        <w:t>charlas</w:t>
      </w:r>
      <w:proofErr w:type="spellEnd"/>
      <w:r w:rsidRPr="00265AEA">
        <w:t xml:space="preserve"> </w:t>
      </w:r>
      <w:proofErr w:type="spellStart"/>
      <w:r w:rsidRPr="00265AEA">
        <w:t>inspiradoras</w:t>
      </w:r>
      <w:proofErr w:type="spellEnd"/>
      <w:r w:rsidRPr="00265AEA">
        <w:t xml:space="preserve">, </w:t>
      </w:r>
      <w:proofErr w:type="spellStart"/>
      <w:r w:rsidRPr="00265AEA">
        <w:t>música</w:t>
      </w:r>
      <w:proofErr w:type="spellEnd"/>
      <w:r w:rsidRPr="00265AEA">
        <w:t xml:space="preserve"> hermosa y </w:t>
      </w:r>
      <w:proofErr w:type="spellStart"/>
      <w:r w:rsidRPr="00265AEA">
        <w:t>momentos</w:t>
      </w:r>
      <w:proofErr w:type="spellEnd"/>
      <w:r w:rsidRPr="00265AEA">
        <w:t xml:space="preserve"> de profunda </w:t>
      </w:r>
      <w:proofErr w:type="spellStart"/>
      <w:r w:rsidRPr="00265AEA">
        <w:t>oración</w:t>
      </w:r>
      <w:proofErr w:type="spellEnd"/>
      <w:r w:rsidRPr="00265AEA">
        <w:t xml:space="preserve"> – </w:t>
      </w:r>
      <w:proofErr w:type="spellStart"/>
      <w:r w:rsidRPr="00265AEA">
        <w:t>todo</w:t>
      </w:r>
      <w:proofErr w:type="spellEnd"/>
      <w:r w:rsidRPr="00265AEA">
        <w:t xml:space="preserve"> </w:t>
      </w:r>
      <w:proofErr w:type="spellStart"/>
      <w:r w:rsidRPr="00265AEA">
        <w:t>enfocado</w:t>
      </w:r>
      <w:proofErr w:type="spellEnd"/>
      <w:r w:rsidRPr="00265AEA">
        <w:t xml:space="preserve"> </w:t>
      </w:r>
      <w:proofErr w:type="spellStart"/>
      <w:r w:rsidRPr="00265AEA">
        <w:t>en</w:t>
      </w:r>
      <w:proofErr w:type="spellEnd"/>
      <w:r w:rsidRPr="00265AEA">
        <w:t xml:space="preserve"> </w:t>
      </w:r>
      <w:proofErr w:type="spellStart"/>
      <w:r w:rsidRPr="00265AEA">
        <w:t>fortalecer</w:t>
      </w:r>
      <w:proofErr w:type="spellEnd"/>
      <w:r w:rsidRPr="00265AEA">
        <w:t xml:space="preserve"> y </w:t>
      </w:r>
      <w:proofErr w:type="spellStart"/>
      <w:r w:rsidRPr="00265AEA">
        <w:t>renovar</w:t>
      </w:r>
      <w:proofErr w:type="spellEnd"/>
      <w:r w:rsidRPr="00265AEA">
        <w:t xml:space="preserve"> </w:t>
      </w:r>
      <w:proofErr w:type="spellStart"/>
      <w:r w:rsidRPr="00265AEA">
        <w:t>nuestra</w:t>
      </w:r>
      <w:proofErr w:type="spellEnd"/>
      <w:r w:rsidRPr="00265AEA">
        <w:t xml:space="preserve"> </w:t>
      </w:r>
      <w:proofErr w:type="spellStart"/>
      <w:r w:rsidRPr="00265AEA">
        <w:t>relación</w:t>
      </w:r>
      <w:proofErr w:type="spellEnd"/>
      <w:r w:rsidRPr="00265AEA">
        <w:t xml:space="preserve"> con Jesús.</w:t>
      </w:r>
    </w:p>
    <w:p w14:paraId="3E966DB2" w14:textId="77777777" w:rsidR="00265AEA" w:rsidRPr="00265AEA" w:rsidRDefault="00265AEA" w:rsidP="00265AEA">
      <w:pPr>
        <w:spacing w:after="120"/>
      </w:pPr>
      <w:r w:rsidRPr="00E66D05">
        <w:rPr>
          <w:b/>
          <w:bCs/>
        </w:rPr>
        <w:t>[</w:t>
      </w:r>
      <w:r w:rsidRPr="00265AEA">
        <w:t xml:space="preserve"> El </w:t>
      </w:r>
      <w:proofErr w:type="spellStart"/>
      <w:r w:rsidRPr="00265AEA">
        <w:t>viernes</w:t>
      </w:r>
      <w:proofErr w:type="spellEnd"/>
      <w:r w:rsidRPr="00265AEA">
        <w:t xml:space="preserve"> </w:t>
      </w:r>
      <w:proofErr w:type="spellStart"/>
      <w:r w:rsidRPr="00265AEA">
        <w:t>por</w:t>
      </w:r>
      <w:proofErr w:type="spellEnd"/>
      <w:r w:rsidRPr="00265AEA">
        <w:t xml:space="preserve"> la </w:t>
      </w:r>
      <w:proofErr w:type="spellStart"/>
      <w:r w:rsidRPr="00265AEA">
        <w:t>noche</w:t>
      </w:r>
      <w:proofErr w:type="spellEnd"/>
      <w:r w:rsidRPr="00265AEA">
        <w:t xml:space="preserve"> </w:t>
      </w:r>
      <w:proofErr w:type="spellStart"/>
      <w:r w:rsidRPr="00265AEA">
        <w:t>habrá</w:t>
      </w:r>
      <w:proofErr w:type="spellEnd"/>
      <w:r w:rsidRPr="00265AEA">
        <w:t xml:space="preserve"> un </w:t>
      </w:r>
      <w:proofErr w:type="spellStart"/>
      <w:r w:rsidRPr="00265AEA">
        <w:t>concierto</w:t>
      </w:r>
      <w:proofErr w:type="spellEnd"/>
      <w:r w:rsidRPr="00265AEA">
        <w:t xml:space="preserve"> con Matt Maher, </w:t>
      </w:r>
      <w:proofErr w:type="spellStart"/>
      <w:r w:rsidRPr="00265AEA">
        <w:t>seguido</w:t>
      </w:r>
      <w:proofErr w:type="spellEnd"/>
      <w:r w:rsidRPr="00265AEA">
        <w:t xml:space="preserve"> de </w:t>
      </w:r>
      <w:proofErr w:type="spellStart"/>
      <w:r w:rsidRPr="00265AEA">
        <w:t>Adoración</w:t>
      </w:r>
      <w:proofErr w:type="spellEnd"/>
      <w:r w:rsidRPr="00265AEA">
        <w:t xml:space="preserve"> </w:t>
      </w:r>
      <w:proofErr w:type="spellStart"/>
      <w:r w:rsidRPr="00265AEA">
        <w:t>Eucarística</w:t>
      </w:r>
      <w:proofErr w:type="spellEnd"/>
      <w:r w:rsidRPr="00265AEA">
        <w:t xml:space="preserve">, </w:t>
      </w:r>
      <w:proofErr w:type="spellStart"/>
      <w:r w:rsidRPr="00265AEA">
        <w:t>una</w:t>
      </w:r>
      <w:proofErr w:type="spellEnd"/>
      <w:r w:rsidRPr="00265AEA">
        <w:t xml:space="preserve"> </w:t>
      </w:r>
      <w:proofErr w:type="spellStart"/>
      <w:r w:rsidRPr="00265AEA">
        <w:t>convivencia</w:t>
      </w:r>
      <w:proofErr w:type="spellEnd"/>
      <w:r w:rsidRPr="00265AEA">
        <w:t xml:space="preserve"> para </w:t>
      </w:r>
      <w:proofErr w:type="spellStart"/>
      <w:r w:rsidRPr="00265AEA">
        <w:t>jóvenes</w:t>
      </w:r>
      <w:proofErr w:type="spellEnd"/>
      <w:r w:rsidRPr="00265AEA">
        <w:t xml:space="preserve"> </w:t>
      </w:r>
      <w:proofErr w:type="spellStart"/>
      <w:r w:rsidRPr="00265AEA">
        <w:t>adultos</w:t>
      </w:r>
      <w:proofErr w:type="spellEnd"/>
      <w:r w:rsidRPr="00265AEA">
        <w:t xml:space="preserve">, y </w:t>
      </w:r>
      <w:proofErr w:type="spellStart"/>
      <w:r w:rsidRPr="00265AEA">
        <w:t>una</w:t>
      </w:r>
      <w:proofErr w:type="spellEnd"/>
      <w:r w:rsidRPr="00265AEA">
        <w:t xml:space="preserve"> </w:t>
      </w:r>
      <w:proofErr w:type="spellStart"/>
      <w:r w:rsidRPr="00265AEA">
        <w:t>película</w:t>
      </w:r>
      <w:proofErr w:type="spellEnd"/>
      <w:r w:rsidRPr="00265AEA">
        <w:t xml:space="preserve"> </w:t>
      </w:r>
      <w:proofErr w:type="spellStart"/>
      <w:r w:rsidRPr="00265AEA">
        <w:t>sobre</w:t>
      </w:r>
      <w:proofErr w:type="spellEnd"/>
      <w:r w:rsidRPr="00265AEA">
        <w:t xml:space="preserve"> </w:t>
      </w:r>
      <w:proofErr w:type="spellStart"/>
      <w:r w:rsidRPr="00265AEA">
        <w:t>el</w:t>
      </w:r>
      <w:proofErr w:type="spellEnd"/>
      <w:r w:rsidRPr="00265AEA">
        <w:t xml:space="preserve"> </w:t>
      </w:r>
      <w:proofErr w:type="spellStart"/>
      <w:r w:rsidRPr="00265AEA">
        <w:t>Beato</w:t>
      </w:r>
      <w:proofErr w:type="spellEnd"/>
      <w:r w:rsidRPr="00265AEA">
        <w:t xml:space="preserve"> Carlo </w:t>
      </w:r>
      <w:proofErr w:type="spellStart"/>
      <w:r w:rsidRPr="00265AEA">
        <w:t>Acutis</w:t>
      </w:r>
      <w:proofErr w:type="spellEnd"/>
      <w:r w:rsidRPr="00265AEA">
        <w:t xml:space="preserve">. El </w:t>
      </w:r>
      <w:proofErr w:type="spellStart"/>
      <w:r w:rsidRPr="00265AEA">
        <w:t>sábado</w:t>
      </w:r>
      <w:proofErr w:type="spellEnd"/>
      <w:r w:rsidRPr="00265AEA">
        <w:t xml:space="preserve">, </w:t>
      </w:r>
      <w:proofErr w:type="spellStart"/>
      <w:r w:rsidRPr="00265AEA">
        <w:t>nuestra</w:t>
      </w:r>
      <w:proofErr w:type="spellEnd"/>
      <w:r w:rsidRPr="00265AEA">
        <w:t xml:space="preserve"> </w:t>
      </w:r>
      <w:proofErr w:type="spellStart"/>
      <w:r w:rsidRPr="00265AEA">
        <w:t>parroquia</w:t>
      </w:r>
      <w:proofErr w:type="spellEnd"/>
      <w:r w:rsidRPr="00265AEA">
        <w:t xml:space="preserve"> </w:t>
      </w:r>
      <w:proofErr w:type="spellStart"/>
      <w:r w:rsidRPr="00265AEA">
        <w:t>participará</w:t>
      </w:r>
      <w:proofErr w:type="spellEnd"/>
      <w:r w:rsidRPr="00265AEA">
        <w:t xml:space="preserve"> </w:t>
      </w:r>
      <w:proofErr w:type="spellStart"/>
      <w:r w:rsidRPr="00265AEA">
        <w:t>en</w:t>
      </w:r>
      <w:proofErr w:type="spellEnd"/>
      <w:r w:rsidRPr="00265AEA">
        <w:t xml:space="preserve"> </w:t>
      </w:r>
      <w:proofErr w:type="spellStart"/>
      <w:r w:rsidRPr="00265AEA">
        <w:t>una</w:t>
      </w:r>
      <w:proofErr w:type="spellEnd"/>
      <w:r w:rsidRPr="00265AEA">
        <w:t xml:space="preserve"> de las </w:t>
      </w:r>
      <w:proofErr w:type="spellStart"/>
      <w:r w:rsidRPr="00265AEA">
        <w:t>procesiones</w:t>
      </w:r>
      <w:proofErr w:type="spellEnd"/>
      <w:r w:rsidRPr="00265AEA">
        <w:t xml:space="preserve"> </w:t>
      </w:r>
      <w:proofErr w:type="spellStart"/>
      <w:r w:rsidRPr="00265AEA">
        <w:t>eucarísticas</w:t>
      </w:r>
      <w:proofErr w:type="spellEnd"/>
      <w:r w:rsidRPr="00265AEA">
        <w:t xml:space="preserve"> </w:t>
      </w:r>
      <w:proofErr w:type="spellStart"/>
      <w:r w:rsidRPr="00265AEA">
        <w:t>más</w:t>
      </w:r>
      <w:proofErr w:type="spellEnd"/>
      <w:r w:rsidRPr="00265AEA">
        <w:t xml:space="preserve"> </w:t>
      </w:r>
      <w:proofErr w:type="spellStart"/>
      <w:r w:rsidRPr="00265AEA">
        <w:t>grandes</w:t>
      </w:r>
      <w:proofErr w:type="spellEnd"/>
      <w:r w:rsidRPr="00265AEA">
        <w:t xml:space="preserve"> del </w:t>
      </w:r>
      <w:proofErr w:type="spellStart"/>
      <w:r w:rsidRPr="00265AEA">
        <w:t>país</w:t>
      </w:r>
      <w:proofErr w:type="spellEnd"/>
      <w:r w:rsidRPr="00265AEA">
        <w:t xml:space="preserve">. ¡Espero </w:t>
      </w:r>
      <w:proofErr w:type="spellStart"/>
      <w:r w:rsidRPr="00265AEA">
        <w:t>verlos</w:t>
      </w:r>
      <w:proofErr w:type="spellEnd"/>
      <w:r w:rsidRPr="00265AEA">
        <w:t xml:space="preserve"> </w:t>
      </w:r>
      <w:proofErr w:type="spellStart"/>
      <w:r w:rsidRPr="00265AEA">
        <w:t>allí</w:t>
      </w:r>
      <w:proofErr w:type="spellEnd"/>
      <w:r w:rsidRPr="00265AEA">
        <w:t xml:space="preserve"> </w:t>
      </w:r>
      <w:proofErr w:type="spellStart"/>
      <w:r w:rsidRPr="00265AEA">
        <w:t>conmigo</w:t>
      </w:r>
      <w:proofErr w:type="spellEnd"/>
      <w:r w:rsidRPr="00265AEA">
        <w:t xml:space="preserve">, </w:t>
      </w:r>
      <w:proofErr w:type="spellStart"/>
      <w:r w:rsidRPr="00265AEA">
        <w:t>caminando</w:t>
      </w:r>
      <w:proofErr w:type="spellEnd"/>
      <w:r w:rsidRPr="00265AEA">
        <w:t xml:space="preserve"> con Jesús </w:t>
      </w:r>
      <w:proofErr w:type="spellStart"/>
      <w:r w:rsidRPr="00265AEA">
        <w:t>en</w:t>
      </w:r>
      <w:proofErr w:type="spellEnd"/>
      <w:r w:rsidRPr="00265AEA">
        <w:t xml:space="preserve"> </w:t>
      </w:r>
      <w:proofErr w:type="spellStart"/>
      <w:r w:rsidRPr="00265AEA">
        <w:t>este</w:t>
      </w:r>
      <w:proofErr w:type="spellEnd"/>
      <w:r w:rsidRPr="00265AEA">
        <w:t xml:space="preserve"> </w:t>
      </w:r>
      <w:proofErr w:type="spellStart"/>
      <w:r w:rsidRPr="00265AEA">
        <w:t>hermoso</w:t>
      </w:r>
      <w:proofErr w:type="spellEnd"/>
      <w:r w:rsidRPr="00265AEA">
        <w:t xml:space="preserve"> testimonio </w:t>
      </w:r>
      <w:proofErr w:type="spellStart"/>
      <w:r w:rsidRPr="00265AEA">
        <w:t>público</w:t>
      </w:r>
      <w:proofErr w:type="spellEnd"/>
      <w:r w:rsidRPr="00265AEA">
        <w:t xml:space="preserve"> de </w:t>
      </w:r>
      <w:proofErr w:type="spellStart"/>
      <w:r w:rsidRPr="00265AEA">
        <w:t>nuestra</w:t>
      </w:r>
      <w:proofErr w:type="spellEnd"/>
      <w:r w:rsidRPr="00265AEA">
        <w:t xml:space="preserve"> </w:t>
      </w:r>
      <w:proofErr w:type="spellStart"/>
      <w:r w:rsidRPr="00265AEA">
        <w:t>fe</w:t>
      </w:r>
      <w:proofErr w:type="spellEnd"/>
      <w:r w:rsidRPr="00265AEA">
        <w:t xml:space="preserve">! </w:t>
      </w:r>
      <w:proofErr w:type="spellStart"/>
      <w:r w:rsidRPr="00265AEA">
        <w:t>También</w:t>
      </w:r>
      <w:proofErr w:type="spellEnd"/>
      <w:r w:rsidRPr="00265AEA">
        <w:t xml:space="preserve"> </w:t>
      </w:r>
      <w:proofErr w:type="spellStart"/>
      <w:r w:rsidRPr="00265AEA">
        <w:t>habrá</w:t>
      </w:r>
      <w:proofErr w:type="spellEnd"/>
      <w:r w:rsidRPr="00265AEA">
        <w:t xml:space="preserve"> </w:t>
      </w:r>
      <w:proofErr w:type="spellStart"/>
      <w:r w:rsidRPr="00265AEA">
        <w:t>confesiones</w:t>
      </w:r>
      <w:proofErr w:type="spellEnd"/>
      <w:r w:rsidRPr="00265AEA">
        <w:t xml:space="preserve">, </w:t>
      </w:r>
      <w:proofErr w:type="spellStart"/>
      <w:r w:rsidRPr="00265AEA">
        <w:t>adoración</w:t>
      </w:r>
      <w:proofErr w:type="spellEnd"/>
      <w:r w:rsidRPr="00265AEA">
        <w:t xml:space="preserve">, y </w:t>
      </w:r>
      <w:proofErr w:type="spellStart"/>
      <w:r w:rsidRPr="00265AEA">
        <w:t>una</w:t>
      </w:r>
      <w:proofErr w:type="spellEnd"/>
      <w:r w:rsidRPr="00265AEA">
        <w:t xml:space="preserve"> Misa de </w:t>
      </w:r>
      <w:proofErr w:type="spellStart"/>
      <w:r w:rsidRPr="00265AEA">
        <w:t>clausura</w:t>
      </w:r>
      <w:proofErr w:type="spellEnd"/>
      <w:r w:rsidRPr="00265AEA">
        <w:t xml:space="preserve"> con </w:t>
      </w:r>
      <w:proofErr w:type="spellStart"/>
      <w:r w:rsidRPr="00265AEA">
        <w:t>el</w:t>
      </w:r>
      <w:proofErr w:type="spellEnd"/>
      <w:r w:rsidRPr="00265AEA">
        <w:t xml:space="preserve"> Obispo Martin. Esta Misa </w:t>
      </w:r>
      <w:proofErr w:type="spellStart"/>
      <w:r w:rsidRPr="00265AEA">
        <w:t>cumple</w:t>
      </w:r>
      <w:proofErr w:type="spellEnd"/>
      <w:r w:rsidRPr="00265AEA">
        <w:t xml:space="preserve"> con </w:t>
      </w:r>
      <w:proofErr w:type="spellStart"/>
      <w:r w:rsidRPr="00265AEA">
        <w:t>el</w:t>
      </w:r>
      <w:proofErr w:type="spellEnd"/>
      <w:r w:rsidRPr="00265AEA">
        <w:t xml:space="preserve"> </w:t>
      </w:r>
      <w:proofErr w:type="spellStart"/>
      <w:r w:rsidRPr="00265AEA">
        <w:t>precepto</w:t>
      </w:r>
      <w:proofErr w:type="spellEnd"/>
      <w:r w:rsidRPr="00265AEA">
        <w:t xml:space="preserve"> dominical. </w:t>
      </w:r>
      <w:r w:rsidRPr="00E66D05">
        <w:rPr>
          <w:b/>
          <w:bCs/>
        </w:rPr>
        <w:t>]</w:t>
      </w:r>
    </w:p>
    <w:p w14:paraId="2BFB1158" w14:textId="77777777" w:rsidR="00265AEA" w:rsidRPr="00265AEA" w:rsidRDefault="00265AEA" w:rsidP="00265AEA">
      <w:pPr>
        <w:spacing w:after="120"/>
      </w:pPr>
      <w:r w:rsidRPr="00265AEA">
        <w:t xml:space="preserve">La entrada es </w:t>
      </w:r>
      <w:proofErr w:type="spellStart"/>
      <w:r w:rsidRPr="00265AEA">
        <w:t>gratuita</w:t>
      </w:r>
      <w:proofErr w:type="spellEnd"/>
      <w:r w:rsidRPr="00265AEA">
        <w:t xml:space="preserve"> y hay algo para </w:t>
      </w:r>
      <w:proofErr w:type="spellStart"/>
      <w:r w:rsidRPr="00265AEA">
        <w:t>todos</w:t>
      </w:r>
      <w:proofErr w:type="spellEnd"/>
      <w:r w:rsidRPr="00265AEA">
        <w:t xml:space="preserve"> – </w:t>
      </w:r>
      <w:proofErr w:type="spellStart"/>
      <w:r w:rsidRPr="00265AEA">
        <w:t>individuos</w:t>
      </w:r>
      <w:proofErr w:type="spellEnd"/>
      <w:r w:rsidRPr="00265AEA">
        <w:t xml:space="preserve">, </w:t>
      </w:r>
      <w:proofErr w:type="spellStart"/>
      <w:r w:rsidRPr="00265AEA">
        <w:t>familias</w:t>
      </w:r>
      <w:proofErr w:type="spellEnd"/>
      <w:r w:rsidRPr="00265AEA">
        <w:t xml:space="preserve">, </w:t>
      </w:r>
      <w:proofErr w:type="spellStart"/>
      <w:r w:rsidRPr="00265AEA">
        <w:t>jóvenes</w:t>
      </w:r>
      <w:proofErr w:type="spellEnd"/>
      <w:r w:rsidRPr="00265AEA">
        <w:t xml:space="preserve"> y </w:t>
      </w:r>
      <w:proofErr w:type="spellStart"/>
      <w:r w:rsidRPr="00265AEA">
        <w:t>mayores</w:t>
      </w:r>
      <w:proofErr w:type="spellEnd"/>
      <w:r w:rsidRPr="00265AEA">
        <w:t xml:space="preserve">. </w:t>
      </w:r>
      <w:proofErr w:type="spellStart"/>
      <w:r w:rsidRPr="00265AEA">
        <w:t>Pueden</w:t>
      </w:r>
      <w:proofErr w:type="spellEnd"/>
      <w:r w:rsidRPr="00265AEA">
        <w:t xml:space="preserve"> </w:t>
      </w:r>
      <w:proofErr w:type="spellStart"/>
      <w:r w:rsidRPr="00265AEA">
        <w:t>venir</w:t>
      </w:r>
      <w:proofErr w:type="spellEnd"/>
      <w:r w:rsidRPr="00265AEA">
        <w:t xml:space="preserve"> </w:t>
      </w:r>
      <w:proofErr w:type="spellStart"/>
      <w:r w:rsidRPr="00265AEA">
        <w:t>por</w:t>
      </w:r>
      <w:proofErr w:type="spellEnd"/>
      <w:r w:rsidRPr="00265AEA">
        <w:t xml:space="preserve"> </w:t>
      </w:r>
      <w:proofErr w:type="spellStart"/>
      <w:r w:rsidRPr="00265AEA">
        <w:t>una</w:t>
      </w:r>
      <w:proofErr w:type="spellEnd"/>
      <w:r w:rsidRPr="00265AEA">
        <w:t xml:space="preserve"> hora o </w:t>
      </w:r>
      <w:proofErr w:type="spellStart"/>
      <w:r w:rsidRPr="00265AEA">
        <w:t>quedarse</w:t>
      </w:r>
      <w:proofErr w:type="spellEnd"/>
      <w:r w:rsidRPr="00265AEA">
        <w:t xml:space="preserve"> ambos días – </w:t>
      </w:r>
      <w:proofErr w:type="spellStart"/>
      <w:r w:rsidRPr="00265AEA">
        <w:t>viernes</w:t>
      </w:r>
      <w:proofErr w:type="spellEnd"/>
      <w:r w:rsidRPr="00265AEA">
        <w:t xml:space="preserve"> y </w:t>
      </w:r>
      <w:proofErr w:type="spellStart"/>
      <w:r w:rsidRPr="00265AEA">
        <w:t>sábado</w:t>
      </w:r>
      <w:proofErr w:type="spellEnd"/>
      <w:r w:rsidRPr="00265AEA">
        <w:t xml:space="preserve"> – ¡no se </w:t>
      </w:r>
      <w:proofErr w:type="spellStart"/>
      <w:r w:rsidRPr="00265AEA">
        <w:t>pierdan</w:t>
      </w:r>
      <w:proofErr w:type="spellEnd"/>
      <w:r w:rsidRPr="00265AEA">
        <w:t xml:space="preserve"> </w:t>
      </w:r>
      <w:proofErr w:type="spellStart"/>
      <w:r w:rsidRPr="00265AEA">
        <w:t>esta</w:t>
      </w:r>
      <w:proofErr w:type="spellEnd"/>
      <w:r w:rsidRPr="00265AEA">
        <w:t xml:space="preserve"> </w:t>
      </w:r>
      <w:proofErr w:type="spellStart"/>
      <w:r w:rsidRPr="00265AEA">
        <w:t>oportunidad</w:t>
      </w:r>
      <w:proofErr w:type="spellEnd"/>
      <w:r w:rsidRPr="00265AEA">
        <w:t xml:space="preserve"> de </w:t>
      </w:r>
      <w:proofErr w:type="spellStart"/>
      <w:r w:rsidRPr="00265AEA">
        <w:t>renovación</w:t>
      </w:r>
      <w:proofErr w:type="spellEnd"/>
      <w:r w:rsidRPr="00265AEA">
        <w:t xml:space="preserve"> e </w:t>
      </w:r>
      <w:proofErr w:type="spellStart"/>
      <w:r w:rsidRPr="00265AEA">
        <w:t>inspiración</w:t>
      </w:r>
      <w:proofErr w:type="spellEnd"/>
      <w:r w:rsidRPr="00265AEA">
        <w:t>!</w:t>
      </w:r>
    </w:p>
    <w:p w14:paraId="6DA839C6" w14:textId="49767812" w:rsidR="00265AEA" w:rsidRPr="00265AEA" w:rsidRDefault="00265AEA" w:rsidP="00265AEA">
      <w:pPr>
        <w:spacing w:after="120"/>
      </w:pPr>
      <w:r w:rsidRPr="00265AEA">
        <w:t xml:space="preserve">Los </w:t>
      </w:r>
      <w:proofErr w:type="spellStart"/>
      <w:r w:rsidRPr="00265AEA">
        <w:t>detalles</w:t>
      </w:r>
      <w:proofErr w:type="spellEnd"/>
      <w:r w:rsidRPr="00265AEA">
        <w:t xml:space="preserve"> </w:t>
      </w:r>
      <w:proofErr w:type="spellStart"/>
      <w:r w:rsidRPr="00265AEA">
        <w:t>sobre</w:t>
      </w:r>
      <w:proofErr w:type="spellEnd"/>
      <w:r w:rsidRPr="00265AEA">
        <w:t xml:space="preserve"> </w:t>
      </w:r>
      <w:proofErr w:type="spellStart"/>
      <w:r w:rsidRPr="00265AEA">
        <w:t>el</w:t>
      </w:r>
      <w:proofErr w:type="spellEnd"/>
      <w:r w:rsidRPr="00265AEA">
        <w:t xml:space="preserve"> </w:t>
      </w:r>
      <w:proofErr w:type="spellStart"/>
      <w:r w:rsidRPr="00265AEA">
        <w:t>Congreso</w:t>
      </w:r>
      <w:proofErr w:type="spellEnd"/>
      <w:r w:rsidRPr="00265AEA">
        <w:t xml:space="preserve"> </w:t>
      </w:r>
      <w:proofErr w:type="spellStart"/>
      <w:r w:rsidRPr="00265AEA">
        <w:t>Eucarístico</w:t>
      </w:r>
      <w:proofErr w:type="spellEnd"/>
      <w:r w:rsidRPr="00265AEA">
        <w:t xml:space="preserve"> 2025 </w:t>
      </w:r>
      <w:proofErr w:type="spellStart"/>
      <w:r w:rsidRPr="00265AEA">
        <w:t>están</w:t>
      </w:r>
      <w:proofErr w:type="spellEnd"/>
      <w:r w:rsidRPr="00265AEA">
        <w:t xml:space="preserve"> </w:t>
      </w:r>
      <w:proofErr w:type="spellStart"/>
      <w:r w:rsidRPr="00265AEA">
        <w:t>en</w:t>
      </w:r>
      <w:proofErr w:type="spellEnd"/>
      <w:r w:rsidRPr="00265AEA">
        <w:t xml:space="preserve"> </w:t>
      </w:r>
      <w:proofErr w:type="spellStart"/>
      <w:r w:rsidRPr="00265AEA">
        <w:t>el</w:t>
      </w:r>
      <w:proofErr w:type="spellEnd"/>
      <w:r w:rsidRPr="00265AEA">
        <w:t xml:space="preserve"> </w:t>
      </w:r>
      <w:proofErr w:type="spellStart"/>
      <w:r w:rsidRPr="00265AEA">
        <w:t>boletín</w:t>
      </w:r>
      <w:proofErr w:type="spellEnd"/>
      <w:r w:rsidRPr="00265AEA">
        <w:t xml:space="preserve"> y </w:t>
      </w:r>
      <w:proofErr w:type="spellStart"/>
      <w:r w:rsidRPr="00265AEA">
        <w:t>en</w:t>
      </w:r>
      <w:proofErr w:type="spellEnd"/>
      <w:r w:rsidRPr="00265AEA">
        <w:t xml:space="preserve"> </w:t>
      </w:r>
      <w:proofErr w:type="spellStart"/>
      <w:r w:rsidRPr="00265AEA">
        <w:t>línea</w:t>
      </w:r>
      <w:proofErr w:type="spellEnd"/>
      <w:r w:rsidRPr="00265AEA">
        <w:t xml:space="preserve">. ¡Vamos </w:t>
      </w:r>
      <w:proofErr w:type="spellStart"/>
      <w:r w:rsidRPr="00265AEA">
        <w:t>juntos</w:t>
      </w:r>
      <w:proofErr w:type="spellEnd"/>
      <w:r w:rsidRPr="00265AEA">
        <w:t xml:space="preserve"> – </w:t>
      </w:r>
      <w:proofErr w:type="spellStart"/>
      <w:r w:rsidRPr="00265AEA">
        <w:t>como</w:t>
      </w:r>
      <w:proofErr w:type="spellEnd"/>
      <w:r w:rsidRPr="00265AEA">
        <w:t xml:space="preserve"> </w:t>
      </w:r>
      <w:proofErr w:type="spellStart"/>
      <w:r w:rsidRPr="00265AEA">
        <w:t>Peregrinos</w:t>
      </w:r>
      <w:proofErr w:type="spellEnd"/>
      <w:r w:rsidRPr="00265AEA">
        <w:t xml:space="preserve"> de la Esperanza!</w:t>
      </w:r>
    </w:p>
    <w:sectPr w:rsidR="00265AEA" w:rsidRPr="00265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90"/>
    <w:rsid w:val="000730E5"/>
    <w:rsid w:val="000D093A"/>
    <w:rsid w:val="001A3351"/>
    <w:rsid w:val="001D3313"/>
    <w:rsid w:val="00210424"/>
    <w:rsid w:val="00265AEA"/>
    <w:rsid w:val="003C69EC"/>
    <w:rsid w:val="00457A90"/>
    <w:rsid w:val="00482137"/>
    <w:rsid w:val="005F1BC5"/>
    <w:rsid w:val="006D5D47"/>
    <w:rsid w:val="00755EBA"/>
    <w:rsid w:val="007C3246"/>
    <w:rsid w:val="008625F6"/>
    <w:rsid w:val="0088742E"/>
    <w:rsid w:val="009B0C6D"/>
    <w:rsid w:val="009D72F5"/>
    <w:rsid w:val="00C0415A"/>
    <w:rsid w:val="00D4665A"/>
    <w:rsid w:val="00DB6401"/>
    <w:rsid w:val="00DF72E8"/>
    <w:rsid w:val="00E24852"/>
    <w:rsid w:val="00E66D05"/>
    <w:rsid w:val="00EF0F5F"/>
    <w:rsid w:val="00F83CCB"/>
    <w:rsid w:val="00F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6D708"/>
  <w15:chartTrackingRefBased/>
  <w15:docId w15:val="{B2817C28-DDF8-7C48-B8C0-7A485019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A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A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A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A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A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A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A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A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7A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Guilfoyle, Patricia L.</dc:creator>
  <cp:keywords/>
  <dc:description/>
  <cp:lastModifiedBy>Guilfoyle, Patricia L.</cp:lastModifiedBy>
  <cp:revision>21</cp:revision>
  <dcterms:created xsi:type="dcterms:W3CDTF">2025-07-08T22:27:00Z</dcterms:created>
  <dcterms:modified xsi:type="dcterms:W3CDTF">2025-07-11T18:06:00Z</dcterms:modified>
</cp:coreProperties>
</file>