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85E71" w14:textId="5775EE41" w:rsidR="00001FA0" w:rsidRPr="00C425D5" w:rsidRDefault="00001FA0" w:rsidP="00341AC6">
      <w:pPr>
        <w:rPr>
          <w:rFonts w:asciiTheme="minorHAnsi" w:hAnsiTheme="minorHAnsi" w:cstheme="minorHAnsi"/>
          <w:bCs/>
          <w:sz w:val="22"/>
          <w:szCs w:val="22"/>
        </w:rPr>
      </w:pPr>
      <w:bookmarkStart w:id="0" w:name="OLE_LINK1"/>
      <w:bookmarkStart w:id="1" w:name="OLE_LINK2"/>
    </w:p>
    <w:p w14:paraId="277BD27E" w14:textId="604271B2" w:rsidR="00001FA0" w:rsidRPr="00C425D5" w:rsidRDefault="00095922" w:rsidP="00001FA0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425D5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C425D5">
        <w:rPr>
          <w:rFonts w:asciiTheme="minorHAnsi" w:hAnsiTheme="minorHAnsi" w:cstheme="minorHAnsi"/>
          <w:noProof/>
          <w:sz w:val="22"/>
          <w:szCs w:val="22"/>
        </w:rPr>
        <w:instrText xml:space="preserve"> INCLUDEPICTURE  "C:\\Users\\vmorgan\\Downloads\\EC Header - both - smaller.jpg" \* MERGEFORMATINET </w:instrText>
      </w:r>
      <w:r w:rsidRPr="00C425D5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Pr="00C425D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010A555" wp14:editId="49A3AEC1">
            <wp:extent cx="5074285" cy="974090"/>
            <wp:effectExtent l="0" t="0" r="5715" b="3810"/>
            <wp:docPr id="1" name="Picture 1" descr="A close-up of a white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white background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19360" r="5859" b="2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5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14:paraId="489913FA" w14:textId="77777777" w:rsidR="00DA67F1" w:rsidRPr="00C425D5" w:rsidRDefault="00DA67F1" w:rsidP="00510508">
      <w:pPr>
        <w:rPr>
          <w:rFonts w:asciiTheme="minorHAnsi" w:hAnsiTheme="minorHAnsi" w:cstheme="minorHAnsi"/>
          <w:bCs/>
          <w:sz w:val="22"/>
          <w:szCs w:val="22"/>
        </w:rPr>
      </w:pPr>
    </w:p>
    <w:p w14:paraId="1A12E037" w14:textId="77777777" w:rsidR="001904CC" w:rsidRPr="00C425D5" w:rsidRDefault="001904CC" w:rsidP="00001FA0">
      <w:pPr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C425D5">
        <w:rPr>
          <w:rFonts w:asciiTheme="minorHAnsi" w:hAnsiTheme="minorHAnsi" w:cstheme="minorHAnsi"/>
          <w:b/>
          <w:sz w:val="40"/>
          <w:szCs w:val="40"/>
        </w:rPr>
        <w:t>Anuncios sugeridos para el boletín</w:t>
      </w:r>
    </w:p>
    <w:p w14:paraId="64C3BE93" w14:textId="72149130" w:rsidR="000B4DC2" w:rsidRPr="00C425D5" w:rsidRDefault="000B4DC2" w:rsidP="00001FA0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425D5">
        <w:rPr>
          <w:rFonts w:asciiTheme="minorHAnsi" w:hAnsiTheme="minorHAnsi" w:cstheme="minorHAnsi"/>
          <w:bCs/>
          <w:sz w:val="22"/>
          <w:szCs w:val="22"/>
        </w:rPr>
        <w:t>(</w:t>
      </w:r>
      <w:r w:rsidR="00A622EB" w:rsidRPr="00C425D5">
        <w:rPr>
          <w:rFonts w:asciiTheme="minorHAnsi" w:hAnsiTheme="minorHAnsi" w:cstheme="minorHAnsi"/>
          <w:bCs/>
          <w:sz w:val="22"/>
          <w:szCs w:val="22"/>
        </w:rPr>
        <w:t>Español</w:t>
      </w:r>
      <w:r w:rsidRPr="00C425D5">
        <w:rPr>
          <w:rFonts w:asciiTheme="minorHAnsi" w:hAnsiTheme="minorHAnsi" w:cstheme="minorHAnsi"/>
          <w:bCs/>
          <w:sz w:val="22"/>
          <w:szCs w:val="22"/>
        </w:rPr>
        <w:t>)</w:t>
      </w:r>
    </w:p>
    <w:p w14:paraId="5672366C" w14:textId="77777777" w:rsidR="00F911D5" w:rsidRPr="00FA47D5" w:rsidRDefault="00F911D5" w:rsidP="00A339C9">
      <w:pPr>
        <w:rPr>
          <w:rFonts w:asciiTheme="minorHAnsi" w:hAnsiTheme="minorHAnsi" w:cstheme="minorHAnsi"/>
          <w:sz w:val="22"/>
          <w:szCs w:val="22"/>
        </w:rPr>
      </w:pPr>
    </w:p>
    <w:p w14:paraId="4527A46F" w14:textId="77777777" w:rsidR="007C4115" w:rsidRPr="00FA47D5" w:rsidRDefault="007C4115" w:rsidP="009C0F80">
      <w:pPr>
        <w:rPr>
          <w:rFonts w:asciiTheme="minorHAnsi" w:hAnsiTheme="minorHAnsi" w:cstheme="minorHAnsi"/>
          <w:sz w:val="22"/>
          <w:szCs w:val="22"/>
        </w:rPr>
      </w:pPr>
    </w:p>
    <w:p w14:paraId="5DB16952" w14:textId="3F7F7DA7" w:rsidR="00A622EB" w:rsidRPr="00FA47D5" w:rsidRDefault="0028090F" w:rsidP="00A622E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A47D5">
        <w:rPr>
          <w:rFonts w:asciiTheme="minorHAnsi" w:hAnsiTheme="minorHAnsi" w:cstheme="minorHAnsi"/>
          <w:b/>
          <w:bCs/>
          <w:sz w:val="22"/>
          <w:szCs w:val="22"/>
        </w:rPr>
        <w:t>Congreso Eucarístico de Charlotte: Encuentren la Esperanza</w:t>
      </w:r>
    </w:p>
    <w:p w14:paraId="45727CC9" w14:textId="77777777" w:rsidR="000B7E63" w:rsidRPr="0013051D" w:rsidRDefault="000B7E63" w:rsidP="000B7E63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13051D">
        <w:rPr>
          <w:rFonts w:asciiTheme="minorHAnsi" w:hAnsiTheme="minorHAnsi" w:cstheme="minorHAnsi"/>
          <w:i/>
          <w:iCs/>
          <w:sz w:val="22"/>
          <w:szCs w:val="22"/>
        </w:rPr>
        <w:t>Viernes y sábado, 5 y 6 de septiembre</w:t>
      </w:r>
    </w:p>
    <w:p w14:paraId="07193FC8" w14:textId="77777777" w:rsidR="0013051D" w:rsidRPr="0013051D" w:rsidRDefault="0013051D" w:rsidP="00A622EB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431AE">
        <w:rPr>
          <w:rFonts w:asciiTheme="minorHAnsi" w:hAnsiTheme="minorHAnsi" w:cstheme="minorHAnsi"/>
          <w:i/>
          <w:iCs/>
          <w:sz w:val="22"/>
          <w:szCs w:val="22"/>
        </w:rPr>
        <w:t>Centro de Convenciones de Charlotte</w:t>
      </w:r>
    </w:p>
    <w:p w14:paraId="46ABBCB0" w14:textId="097FCE47" w:rsidR="000B7E63" w:rsidRPr="0013051D" w:rsidRDefault="000B7E63" w:rsidP="00A622EB">
      <w:pPr>
        <w:rPr>
          <w:rFonts w:asciiTheme="minorHAnsi" w:hAnsiTheme="minorHAnsi" w:cstheme="minorHAnsi"/>
          <w:sz w:val="22"/>
          <w:szCs w:val="22"/>
        </w:rPr>
      </w:pPr>
      <w:hyperlink r:id="rId8" w:history="1">
        <w:r w:rsidRPr="0013051D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</w:p>
    <w:p w14:paraId="42E1126D" w14:textId="77777777" w:rsidR="008D49A4" w:rsidRPr="00FA47D5" w:rsidRDefault="008D49A4" w:rsidP="00A622EB">
      <w:pPr>
        <w:rPr>
          <w:rFonts w:asciiTheme="minorHAnsi" w:hAnsiTheme="minorHAnsi" w:cstheme="minorHAnsi"/>
          <w:sz w:val="22"/>
          <w:szCs w:val="22"/>
        </w:rPr>
      </w:pPr>
    </w:p>
    <w:p w14:paraId="73B28007" w14:textId="696CCA2E" w:rsidR="000C03BC" w:rsidRPr="00FA47D5" w:rsidRDefault="00A622EB" w:rsidP="00A622EB">
      <w:pPr>
        <w:rPr>
          <w:rFonts w:asciiTheme="minorHAnsi" w:hAnsiTheme="minorHAnsi" w:cstheme="minorHAnsi"/>
          <w:sz w:val="22"/>
          <w:szCs w:val="22"/>
        </w:rPr>
      </w:pPr>
      <w:r w:rsidRPr="00FA47D5">
        <w:rPr>
          <w:rFonts w:asciiTheme="minorHAnsi" w:hAnsiTheme="minorHAnsi" w:cstheme="minorHAnsi"/>
          <w:sz w:val="22"/>
          <w:szCs w:val="22"/>
        </w:rPr>
        <w:t xml:space="preserve">Únete a miles de fieles en una experiencia espiritual inolvidable que renovará tu fe, llenará tu corazón y fortalecerá tu esperanza. </w:t>
      </w:r>
    </w:p>
    <w:p w14:paraId="3DD967BB" w14:textId="1616F56A" w:rsidR="00161AEC" w:rsidRPr="00FA47D5" w:rsidRDefault="000C03BC" w:rsidP="009D6B65">
      <w:pPr>
        <w:ind w:left="27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FA47D5">
        <w:rPr>
          <w:rFonts w:asciiTheme="minorHAnsi" w:hAnsiTheme="minorHAnsi" w:cstheme="minorHAnsi"/>
          <w:sz w:val="22"/>
          <w:szCs w:val="22"/>
        </w:rPr>
        <w:t>•</w:t>
      </w:r>
      <w:r w:rsidRPr="00FA47D5">
        <w:rPr>
          <w:rFonts w:asciiTheme="minorHAnsi" w:hAnsiTheme="minorHAnsi" w:cstheme="minorHAnsi"/>
          <w:sz w:val="22"/>
          <w:szCs w:val="22"/>
        </w:rPr>
        <w:tab/>
      </w:r>
      <w:r w:rsidR="009D6B65" w:rsidRPr="00FA47D5">
        <w:rPr>
          <w:rFonts w:asciiTheme="minorHAnsi" w:hAnsiTheme="minorHAnsi" w:cstheme="minorHAnsi"/>
          <w:sz w:val="22"/>
          <w:szCs w:val="22"/>
        </w:rPr>
        <w:t>Invitados especiales: Paula Umaña y P. Pedro Mancheño Muñoz</w:t>
      </w:r>
    </w:p>
    <w:p w14:paraId="3198A1A9" w14:textId="170FB993" w:rsidR="000C03BC" w:rsidRPr="00FA47D5" w:rsidRDefault="00161AEC" w:rsidP="00583DEE">
      <w:pPr>
        <w:ind w:left="360" w:hanging="90"/>
        <w:rPr>
          <w:rFonts w:asciiTheme="minorHAnsi" w:hAnsiTheme="minorHAnsi" w:cstheme="minorHAnsi"/>
          <w:sz w:val="22"/>
          <w:szCs w:val="22"/>
        </w:rPr>
      </w:pPr>
      <w:r w:rsidRPr="00FA47D5">
        <w:rPr>
          <w:rFonts w:asciiTheme="minorHAnsi" w:hAnsiTheme="minorHAnsi" w:cstheme="minorHAnsi"/>
          <w:sz w:val="22"/>
          <w:szCs w:val="22"/>
        </w:rPr>
        <w:t>•</w:t>
      </w:r>
      <w:r w:rsidRPr="00FA47D5">
        <w:rPr>
          <w:rFonts w:asciiTheme="minorHAnsi" w:hAnsiTheme="minorHAnsi" w:cstheme="minorHAnsi"/>
          <w:sz w:val="22"/>
          <w:szCs w:val="22"/>
        </w:rPr>
        <w:tab/>
      </w:r>
      <w:r w:rsidR="000C03BC" w:rsidRPr="00FA47D5">
        <w:rPr>
          <w:rFonts w:asciiTheme="minorHAnsi" w:hAnsiTheme="minorHAnsi" w:cstheme="minorHAnsi"/>
          <w:sz w:val="22"/>
          <w:szCs w:val="22"/>
        </w:rPr>
        <w:t xml:space="preserve">Procesión Eucarística </w:t>
      </w:r>
      <w:r w:rsidR="00350451" w:rsidRPr="00FA47D5">
        <w:rPr>
          <w:rFonts w:asciiTheme="minorHAnsi" w:hAnsiTheme="minorHAnsi" w:cstheme="minorHAnsi"/>
          <w:sz w:val="22"/>
          <w:szCs w:val="22"/>
        </w:rPr>
        <w:t xml:space="preserve">y </w:t>
      </w:r>
      <w:r w:rsidR="000C03BC" w:rsidRPr="00FA47D5">
        <w:rPr>
          <w:rFonts w:asciiTheme="minorHAnsi" w:hAnsiTheme="minorHAnsi" w:cstheme="minorHAnsi"/>
          <w:sz w:val="22"/>
          <w:szCs w:val="22"/>
        </w:rPr>
        <w:t>Adoración</w:t>
      </w:r>
    </w:p>
    <w:p w14:paraId="477EA55D" w14:textId="2DF46B4B" w:rsidR="000C03BC" w:rsidRPr="00FA47D5" w:rsidRDefault="000C03BC" w:rsidP="00583DEE">
      <w:pPr>
        <w:ind w:left="360" w:hanging="90"/>
        <w:rPr>
          <w:rFonts w:asciiTheme="minorHAnsi" w:hAnsiTheme="minorHAnsi" w:cstheme="minorHAnsi"/>
          <w:sz w:val="22"/>
          <w:szCs w:val="22"/>
        </w:rPr>
      </w:pPr>
      <w:r w:rsidRPr="00FA47D5">
        <w:rPr>
          <w:rFonts w:asciiTheme="minorHAnsi" w:hAnsiTheme="minorHAnsi" w:cstheme="minorHAnsi"/>
          <w:sz w:val="22"/>
          <w:szCs w:val="22"/>
        </w:rPr>
        <w:t>•</w:t>
      </w:r>
      <w:r w:rsidRPr="00FA47D5">
        <w:rPr>
          <w:rFonts w:asciiTheme="minorHAnsi" w:hAnsiTheme="minorHAnsi" w:cstheme="minorHAnsi"/>
          <w:sz w:val="22"/>
          <w:szCs w:val="22"/>
        </w:rPr>
        <w:tab/>
      </w:r>
      <w:r w:rsidR="00FD7ABD" w:rsidRPr="00FD7ABD">
        <w:rPr>
          <w:rFonts w:asciiTheme="minorHAnsi" w:hAnsiTheme="minorHAnsi" w:cstheme="minorHAnsi"/>
          <w:sz w:val="22"/>
          <w:szCs w:val="22"/>
        </w:rPr>
        <w:t>Santa Misa con el Obispo Michael Martin</w:t>
      </w:r>
    </w:p>
    <w:p w14:paraId="609AC783" w14:textId="77777777" w:rsidR="000C03BC" w:rsidRPr="00FA47D5" w:rsidRDefault="000C03BC" w:rsidP="00583DEE">
      <w:pPr>
        <w:ind w:left="360" w:hanging="90"/>
        <w:rPr>
          <w:rFonts w:asciiTheme="minorHAnsi" w:hAnsiTheme="minorHAnsi" w:cstheme="minorHAnsi"/>
          <w:sz w:val="22"/>
          <w:szCs w:val="22"/>
        </w:rPr>
      </w:pPr>
      <w:r w:rsidRPr="00FA47D5">
        <w:rPr>
          <w:rFonts w:asciiTheme="minorHAnsi" w:hAnsiTheme="minorHAnsi" w:cstheme="minorHAnsi"/>
          <w:sz w:val="22"/>
          <w:szCs w:val="22"/>
        </w:rPr>
        <w:t>•</w:t>
      </w:r>
      <w:r w:rsidRPr="00FA47D5">
        <w:rPr>
          <w:rFonts w:asciiTheme="minorHAnsi" w:hAnsiTheme="minorHAnsi" w:cstheme="minorHAnsi"/>
          <w:sz w:val="22"/>
          <w:szCs w:val="22"/>
        </w:rPr>
        <w:tab/>
        <w:t>Confesiones</w:t>
      </w:r>
    </w:p>
    <w:p w14:paraId="5FC859B1" w14:textId="7CEC69AF" w:rsidR="000C03BC" w:rsidRPr="00A01F51" w:rsidRDefault="000C03BC" w:rsidP="00583DEE">
      <w:pPr>
        <w:ind w:left="360" w:hanging="90"/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t>•</w:t>
      </w:r>
      <w:r w:rsidRPr="00A01F51">
        <w:rPr>
          <w:rFonts w:asciiTheme="minorHAnsi" w:hAnsiTheme="minorHAnsi" w:cstheme="minorHAnsi"/>
          <w:sz w:val="22"/>
          <w:szCs w:val="22"/>
        </w:rPr>
        <w:tab/>
        <w:t xml:space="preserve">Proyección de la película: </w:t>
      </w:r>
      <w:r w:rsidR="00AF478C" w:rsidRPr="00A01F51">
        <w:rPr>
          <w:rFonts w:asciiTheme="minorHAnsi" w:hAnsiTheme="minorHAnsi" w:cstheme="minorHAnsi"/>
          <w:sz w:val="22"/>
          <w:szCs w:val="22"/>
        </w:rPr>
        <w:t>“</w:t>
      </w:r>
      <w:r w:rsidRPr="00A01F51">
        <w:rPr>
          <w:rFonts w:asciiTheme="minorHAnsi" w:hAnsiTheme="minorHAnsi" w:cstheme="minorHAnsi"/>
          <w:sz w:val="22"/>
          <w:szCs w:val="22"/>
        </w:rPr>
        <w:t>Carlo Acutis: Roadmap to Reality</w:t>
      </w:r>
      <w:r w:rsidR="00AF478C" w:rsidRPr="00A01F51">
        <w:rPr>
          <w:rFonts w:asciiTheme="minorHAnsi" w:hAnsiTheme="minorHAnsi" w:cstheme="minorHAnsi"/>
          <w:sz w:val="22"/>
          <w:szCs w:val="22"/>
        </w:rPr>
        <w:t>”</w:t>
      </w:r>
    </w:p>
    <w:p w14:paraId="1EC1AE6A" w14:textId="4BAAC050" w:rsidR="001B131D" w:rsidRDefault="000C03BC" w:rsidP="008D49A4">
      <w:pPr>
        <w:ind w:left="360" w:hanging="90"/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t>•</w:t>
      </w:r>
      <w:r w:rsidRPr="00A01F51">
        <w:rPr>
          <w:rFonts w:asciiTheme="minorHAnsi" w:hAnsiTheme="minorHAnsi" w:cstheme="minorHAnsi"/>
          <w:sz w:val="22"/>
          <w:szCs w:val="22"/>
        </w:rPr>
        <w:tab/>
      </w:r>
      <w:r w:rsidR="001B131D" w:rsidRPr="00A01F51">
        <w:rPr>
          <w:rFonts w:asciiTheme="minorHAnsi" w:hAnsiTheme="minorHAnsi" w:cstheme="minorHAnsi"/>
          <w:sz w:val="22"/>
          <w:szCs w:val="22"/>
        </w:rPr>
        <w:t>Actividades especiales para familias</w:t>
      </w:r>
      <w:r w:rsidR="00D7484A" w:rsidRPr="00D7484A">
        <w:rPr>
          <w:rFonts w:asciiTheme="minorHAnsi" w:hAnsiTheme="minorHAnsi" w:cstheme="minorHAnsi"/>
          <w:sz w:val="22"/>
          <w:szCs w:val="22"/>
        </w:rPr>
        <w:t xml:space="preserve"> </w:t>
      </w:r>
      <w:r w:rsidR="00D7484A">
        <w:rPr>
          <w:rFonts w:asciiTheme="minorHAnsi" w:hAnsiTheme="minorHAnsi" w:cstheme="minorHAnsi"/>
          <w:sz w:val="22"/>
          <w:szCs w:val="22"/>
        </w:rPr>
        <w:t xml:space="preserve">y </w:t>
      </w:r>
      <w:r w:rsidR="00D7484A" w:rsidRPr="00A01F51">
        <w:rPr>
          <w:rFonts w:asciiTheme="minorHAnsi" w:hAnsiTheme="minorHAnsi" w:cstheme="minorHAnsi"/>
          <w:sz w:val="22"/>
          <w:szCs w:val="22"/>
        </w:rPr>
        <w:t>jóvenes</w:t>
      </w:r>
    </w:p>
    <w:p w14:paraId="45E03D42" w14:textId="3EBB3B6D" w:rsidR="00024728" w:rsidRPr="00A01F51" w:rsidRDefault="00024728" w:rsidP="00024728">
      <w:pPr>
        <w:ind w:left="360" w:hanging="90"/>
        <w:rPr>
          <w:rFonts w:asciiTheme="minorHAnsi" w:hAnsiTheme="minorHAnsi" w:cstheme="minorHAnsi"/>
          <w:sz w:val="22"/>
          <w:szCs w:val="22"/>
        </w:rPr>
      </w:pPr>
      <w:r w:rsidRPr="00FA47D5">
        <w:rPr>
          <w:rFonts w:asciiTheme="minorHAnsi" w:hAnsiTheme="minorHAnsi" w:cstheme="minorHAnsi"/>
          <w:sz w:val="22"/>
          <w:szCs w:val="22"/>
        </w:rPr>
        <w:t>•</w:t>
      </w:r>
      <w:r w:rsidRPr="00FA47D5">
        <w:rPr>
          <w:rFonts w:asciiTheme="minorHAnsi" w:hAnsiTheme="minorHAnsi" w:cstheme="minorHAnsi"/>
          <w:sz w:val="22"/>
          <w:szCs w:val="22"/>
        </w:rPr>
        <w:tab/>
        <w:t>Artículos católicos únicos</w:t>
      </w:r>
    </w:p>
    <w:p w14:paraId="0381453A" w14:textId="77777777" w:rsidR="0008105D" w:rsidRDefault="0008105D" w:rsidP="009C0F80">
      <w:pPr>
        <w:rPr>
          <w:rFonts w:asciiTheme="minorHAnsi" w:hAnsiTheme="minorHAnsi" w:cstheme="minorHAnsi"/>
          <w:sz w:val="22"/>
          <w:szCs w:val="22"/>
        </w:rPr>
      </w:pPr>
    </w:p>
    <w:p w14:paraId="61D1239B" w14:textId="6E2B0590" w:rsidR="00786703" w:rsidRDefault="000C03BC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t>¡No faltes! Este es el momento de abrir tu corazón a la esperanza.</w:t>
      </w:r>
    </w:p>
    <w:p w14:paraId="19585E6C" w14:textId="77777777" w:rsidR="0008105D" w:rsidRPr="00A01F51" w:rsidRDefault="0008105D" w:rsidP="009C0F80">
      <w:pPr>
        <w:rPr>
          <w:rFonts w:asciiTheme="minorHAnsi" w:hAnsiTheme="minorHAnsi" w:cstheme="minorHAnsi"/>
          <w:sz w:val="22"/>
          <w:szCs w:val="22"/>
        </w:rPr>
      </w:pPr>
    </w:p>
    <w:p w14:paraId="65B77E7C" w14:textId="738F5266" w:rsidR="00E8609C" w:rsidRPr="00A01F51" w:rsidRDefault="0008105D" w:rsidP="009C0F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C58FDAD" wp14:editId="0B2CC511">
            <wp:extent cx="800100" cy="800100"/>
            <wp:effectExtent l="0" t="0" r="0" b="0"/>
            <wp:docPr id="4894182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18206" name="Picture 4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9AA0" w14:textId="77777777" w:rsidR="00583DEE" w:rsidRPr="00A01F51" w:rsidRDefault="00583DEE" w:rsidP="009C0F80">
      <w:pPr>
        <w:rPr>
          <w:rFonts w:asciiTheme="minorHAnsi" w:hAnsiTheme="minorHAnsi" w:cstheme="minorHAnsi"/>
          <w:sz w:val="22"/>
          <w:szCs w:val="22"/>
        </w:rPr>
      </w:pPr>
    </w:p>
    <w:p w14:paraId="0C12B2F0" w14:textId="77777777" w:rsidR="00786703" w:rsidRPr="00A01F51" w:rsidRDefault="00786703" w:rsidP="00786703">
      <w:pPr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51A74E1C" w14:textId="169864A8" w:rsidR="009C0F80" w:rsidRPr="00A01F51" w:rsidRDefault="009C0F80" w:rsidP="009C0F80">
      <w:pPr>
        <w:rPr>
          <w:rFonts w:asciiTheme="minorHAnsi" w:hAnsiTheme="minorHAnsi" w:cstheme="minorHAnsi"/>
          <w:sz w:val="22"/>
          <w:szCs w:val="22"/>
        </w:rPr>
      </w:pPr>
    </w:p>
    <w:p w14:paraId="7075F8FC" w14:textId="686C0B2E" w:rsidR="004D73CA" w:rsidRPr="00A01F51" w:rsidRDefault="00B23320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3F5C50C" wp14:editId="14C85C5A">
            <wp:extent cx="1843790" cy="2090482"/>
            <wp:effectExtent l="0" t="0" r="0" b="5080"/>
            <wp:docPr id="738025911" name="Picture 1" descr="A few women wearing matching lany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025911" name="Picture 1" descr="A few women wearing matching lanyards&#10;&#10;Description automatically generated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33" cy="21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DC18" w14:textId="77777777" w:rsidR="00B23320" w:rsidRPr="00A01F51" w:rsidRDefault="00B23320" w:rsidP="009C0F8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D0D96A5" w14:textId="77777777" w:rsidR="00583DEE" w:rsidRPr="00A01F51" w:rsidRDefault="00B646B8" w:rsidP="009C0F8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sz w:val="22"/>
          <w:szCs w:val="22"/>
        </w:rPr>
        <w:t>Voluntariado en el Congreso Eucarístico 2025</w:t>
      </w:r>
    </w:p>
    <w:p w14:paraId="4F833718" w14:textId="47C288F9" w:rsidR="007C4115" w:rsidRPr="00A01F51" w:rsidRDefault="00B646B8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lastRenderedPageBreak/>
        <w:t xml:space="preserve">¡Sé parte de algo inspirador! Participa como voluntario durante el Congreso Eucarístico 2025, los días 5 y 6 de septiembre de 2025. Los roles incluyen asistencia en la procesión, apoyo a los conferencistas y dar la bienvenida a los asistentes. Todos los voluntarios reciben estacionamiento gratuito. Además, los ujieres y los voluntarios del Programa Juvenil también reciben una camiseta gratis. Inscríbete en </w:t>
      </w:r>
      <w:hyperlink r:id="rId11" w:history="1">
        <w:r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www.goeucharist.com/get-involved</w:t>
        </w:r>
      </w:hyperlink>
      <w:r w:rsidRPr="00A01F51">
        <w:rPr>
          <w:rFonts w:asciiTheme="minorHAnsi" w:hAnsiTheme="minorHAnsi" w:cstheme="minorHAnsi"/>
          <w:sz w:val="22"/>
          <w:szCs w:val="22"/>
        </w:rPr>
        <w:t>.</w:t>
      </w:r>
    </w:p>
    <w:p w14:paraId="5622D57D" w14:textId="77777777" w:rsidR="00B646B8" w:rsidRPr="00A01F51" w:rsidRDefault="00B646B8" w:rsidP="009C0F80">
      <w:pPr>
        <w:rPr>
          <w:rFonts w:asciiTheme="minorHAnsi" w:hAnsiTheme="minorHAnsi" w:cstheme="minorHAnsi"/>
          <w:sz w:val="22"/>
          <w:szCs w:val="22"/>
        </w:rPr>
      </w:pPr>
    </w:p>
    <w:p w14:paraId="591D31C3" w14:textId="77777777" w:rsidR="007C4115" w:rsidRPr="00A01F51" w:rsidRDefault="007C4115" w:rsidP="007C4115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32882F92" w14:textId="77777777" w:rsidR="007C4115" w:rsidRPr="00A01F51" w:rsidRDefault="007C4115" w:rsidP="009C0F80">
      <w:pPr>
        <w:rPr>
          <w:rFonts w:asciiTheme="minorHAnsi" w:hAnsiTheme="minorHAnsi" w:cstheme="minorHAnsi"/>
          <w:sz w:val="22"/>
          <w:szCs w:val="22"/>
        </w:rPr>
      </w:pPr>
    </w:p>
    <w:p w14:paraId="17293A36" w14:textId="343C9315" w:rsidR="00152D8D" w:rsidRPr="00A01F51" w:rsidRDefault="003746B8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2E351CA" wp14:editId="4009A9EE">
            <wp:extent cx="1863969" cy="1863969"/>
            <wp:effectExtent l="0" t="0" r="3175" b="3175"/>
            <wp:docPr id="1754788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88500" name="Picture 1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0748" cy="187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B010" w14:textId="77777777" w:rsidR="00A622EB" w:rsidRPr="00A01F51" w:rsidRDefault="00A622EB" w:rsidP="00A622EB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Paula Umaña</w:t>
      </w:r>
    </w:p>
    <w:p w14:paraId="45A8AFDF" w14:textId="38E6D44B" w:rsidR="00C0784A" w:rsidRPr="00A01F51" w:rsidRDefault="00C0784A" w:rsidP="00A622EB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“Peregrinos de Esperanza”</w:t>
      </w:r>
    </w:p>
    <w:p w14:paraId="1477539F" w14:textId="77777777" w:rsidR="00C425D5" w:rsidRPr="00A01F51" w:rsidRDefault="00C425D5" w:rsidP="00747AD3">
      <w:pPr>
        <w:rPr>
          <w:rFonts w:asciiTheme="minorHAnsi" w:hAnsiTheme="minorHAnsi" w:cstheme="minorHAnsi"/>
          <w:sz w:val="22"/>
          <w:szCs w:val="22"/>
        </w:rPr>
      </w:pPr>
    </w:p>
    <w:p w14:paraId="14701ACE" w14:textId="4451675E" w:rsidR="00007EFE" w:rsidRDefault="00747AD3" w:rsidP="00747AD3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t>V</w:t>
      </w:r>
      <w:r w:rsidRPr="00747AD3">
        <w:rPr>
          <w:rFonts w:asciiTheme="minorHAnsi" w:hAnsiTheme="minorHAnsi" w:cstheme="minorHAnsi"/>
          <w:sz w:val="22"/>
          <w:szCs w:val="22"/>
        </w:rPr>
        <w:t>en a escuchar el conmovedor testimonio de Paula Umaña, madre y extenista profesional que superó la parálisis gracias a su fe. ¡Su testimonio de vida te hará reír, llorar y creer en lo imposible!</w:t>
      </w:r>
      <w:r w:rsidR="009E15AC">
        <w:rPr>
          <w:rFonts w:asciiTheme="minorHAnsi" w:hAnsiTheme="minorHAnsi" w:cstheme="minorHAnsi"/>
          <w:sz w:val="22"/>
          <w:szCs w:val="22"/>
        </w:rPr>
        <w:t xml:space="preserve"> </w:t>
      </w:r>
      <w:r w:rsidRPr="00747AD3">
        <w:rPr>
          <w:rFonts w:asciiTheme="minorHAnsi" w:hAnsiTheme="minorHAnsi" w:cstheme="minorHAnsi"/>
          <w:sz w:val="22"/>
          <w:szCs w:val="22"/>
        </w:rPr>
        <w:t>Acompáñala en el Congreso Eucarístico 2025 el 6 de septiembre y déjate inspirar a ser un “Peregrino de la Esperanza” en tu propia familia y comunidad.</w:t>
      </w:r>
    </w:p>
    <w:p w14:paraId="579A249B" w14:textId="77777777" w:rsidR="008D7BC1" w:rsidRPr="00A01F51" w:rsidRDefault="008D7BC1" w:rsidP="00747AD3">
      <w:pPr>
        <w:rPr>
          <w:rFonts w:asciiTheme="minorHAnsi" w:hAnsiTheme="minorHAnsi" w:cstheme="minorHAnsi"/>
          <w:sz w:val="22"/>
          <w:szCs w:val="22"/>
        </w:rPr>
      </w:pPr>
    </w:p>
    <w:p w14:paraId="73C93E4B" w14:textId="0D0285CB" w:rsidR="00747AD3" w:rsidRPr="00747AD3" w:rsidRDefault="00747AD3" w:rsidP="00747AD3">
      <w:pPr>
        <w:rPr>
          <w:rFonts w:asciiTheme="minorHAnsi" w:hAnsiTheme="minorHAnsi" w:cstheme="minorHAnsi"/>
          <w:sz w:val="22"/>
          <w:szCs w:val="22"/>
        </w:rPr>
      </w:pPr>
      <w:r w:rsidRPr="00747AD3">
        <w:rPr>
          <w:rFonts w:asciiTheme="minorHAnsi" w:hAnsiTheme="minorHAnsi" w:cstheme="minorHAnsi"/>
          <w:sz w:val="22"/>
          <w:szCs w:val="22"/>
        </w:rPr>
        <w:t>Más información</w:t>
      </w:r>
      <w:r w:rsidR="00007EFE" w:rsidRPr="00A01F51">
        <w:rPr>
          <w:rFonts w:asciiTheme="minorHAnsi" w:hAnsiTheme="minorHAnsi" w:cstheme="minorHAnsi"/>
          <w:sz w:val="22"/>
          <w:szCs w:val="22"/>
        </w:rPr>
        <w:t>:</w:t>
      </w:r>
      <w:r w:rsidRPr="00747AD3">
        <w:rPr>
          <w:rFonts w:asciiTheme="minorHAnsi" w:hAnsiTheme="minorHAnsi" w:cstheme="minorHAnsi"/>
          <w:sz w:val="22"/>
          <w:szCs w:val="22"/>
        </w:rPr>
        <w:t xml:space="preserve"> </w:t>
      </w:r>
      <w:hyperlink r:id="rId13" w:tgtFrame="_new" w:history="1">
        <w:r w:rsidRPr="00747AD3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Pr="00747AD3">
        <w:rPr>
          <w:rFonts w:asciiTheme="minorHAnsi" w:hAnsiTheme="minorHAnsi" w:cstheme="minorHAnsi"/>
          <w:sz w:val="22"/>
          <w:szCs w:val="22"/>
        </w:rPr>
        <w:t>.</w:t>
      </w:r>
    </w:p>
    <w:p w14:paraId="0A67C061" w14:textId="592A8BE2" w:rsidR="00747AD3" w:rsidRPr="00747AD3" w:rsidRDefault="00747AD3" w:rsidP="00747AD3">
      <w:pPr>
        <w:rPr>
          <w:rFonts w:asciiTheme="minorHAnsi" w:hAnsiTheme="minorHAnsi" w:cstheme="minorHAnsi"/>
          <w:sz w:val="22"/>
          <w:szCs w:val="22"/>
        </w:rPr>
      </w:pPr>
    </w:p>
    <w:p w14:paraId="0575FC5F" w14:textId="0140235E" w:rsidR="00A622EB" w:rsidRPr="00A01F51" w:rsidRDefault="0008105D" w:rsidP="00A622E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4998B1E" wp14:editId="190C6288">
            <wp:extent cx="800100" cy="800100"/>
            <wp:effectExtent l="0" t="0" r="0" b="0"/>
            <wp:docPr id="788248951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48951" name="Picture 4" descr="A qr code on a white background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728B" w14:textId="77777777" w:rsidR="00A622EB" w:rsidRPr="00A01F51" w:rsidRDefault="00A622EB" w:rsidP="00A622EB">
      <w:pPr>
        <w:rPr>
          <w:rFonts w:asciiTheme="minorHAnsi" w:hAnsiTheme="minorHAnsi" w:cstheme="minorHAnsi"/>
          <w:sz w:val="22"/>
          <w:szCs w:val="22"/>
        </w:rPr>
      </w:pPr>
    </w:p>
    <w:p w14:paraId="199510B2" w14:textId="77777777" w:rsidR="00A622EB" w:rsidRPr="00A01F51" w:rsidRDefault="00A622EB" w:rsidP="00A622EB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06AE3A1C" w14:textId="77777777" w:rsidR="00A622EB" w:rsidRPr="00A01F51" w:rsidRDefault="00A622EB" w:rsidP="00A622EB">
      <w:pPr>
        <w:rPr>
          <w:rFonts w:asciiTheme="minorHAnsi" w:hAnsiTheme="minorHAnsi" w:cstheme="minorHAnsi"/>
          <w:sz w:val="22"/>
          <w:szCs w:val="22"/>
        </w:rPr>
      </w:pPr>
    </w:p>
    <w:p w14:paraId="5CCB2314" w14:textId="422CB324" w:rsidR="00A622EB" w:rsidRPr="00A01F51" w:rsidRDefault="00FF77BA" w:rsidP="00A622EB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7E15607" wp14:editId="66B14F3A">
            <wp:extent cx="1817682" cy="2748336"/>
            <wp:effectExtent l="0" t="0" r="0" b="0"/>
            <wp:docPr id="1761574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74845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682" cy="27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6BC4" w14:textId="099425A4" w:rsidR="00A622EB" w:rsidRPr="00A01F51" w:rsidRDefault="00A622EB" w:rsidP="00A622EB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P. </w:t>
      </w:r>
      <w:r w:rsidR="00D54911">
        <w:rPr>
          <w:rFonts w:asciiTheme="minorHAnsi" w:hAnsiTheme="minorHAnsi" w:cstheme="minorHAnsi"/>
          <w:b/>
          <w:bCs/>
          <w:i/>
          <w:iCs/>
          <w:sz w:val="22"/>
          <w:szCs w:val="22"/>
        </w:rPr>
        <w:t>Roberto Serrano, OFM</w:t>
      </w:r>
    </w:p>
    <w:p w14:paraId="35FBC5BE" w14:textId="09555762" w:rsidR="008D7BC1" w:rsidRPr="008D7BC1" w:rsidRDefault="009F53B4" w:rsidP="008D7BC1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>“</w:t>
      </w:r>
      <w:r w:rsidR="009B152E" w:rsidRPr="009B152E">
        <w:rPr>
          <w:rFonts w:asciiTheme="minorHAnsi" w:hAnsiTheme="minorHAnsi" w:cstheme="minorHAnsi"/>
          <w:b/>
          <w:bCs/>
          <w:i/>
          <w:iCs/>
          <w:sz w:val="22"/>
          <w:szCs w:val="22"/>
        </w:rPr>
        <w:t>Ser Hijo de Dos Culturas</w:t>
      </w: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”</w:t>
      </w:r>
    </w:p>
    <w:p w14:paraId="42335F79" w14:textId="77777777" w:rsidR="008D7BC1" w:rsidRDefault="008D7BC1" w:rsidP="008D7BC1">
      <w:pPr>
        <w:rPr>
          <w:rFonts w:asciiTheme="minorHAnsi" w:hAnsiTheme="minorHAnsi" w:cstheme="minorHAnsi"/>
          <w:sz w:val="22"/>
          <w:szCs w:val="22"/>
        </w:rPr>
      </w:pPr>
    </w:p>
    <w:p w14:paraId="55EC2FF4" w14:textId="510C5A4E" w:rsidR="008D7BC1" w:rsidRDefault="008D7BC1" w:rsidP="008D7BC1">
      <w:pPr>
        <w:rPr>
          <w:rFonts w:asciiTheme="minorHAnsi" w:hAnsiTheme="minorHAnsi" w:cstheme="minorHAnsi"/>
          <w:sz w:val="22"/>
          <w:szCs w:val="22"/>
        </w:rPr>
      </w:pPr>
      <w:r w:rsidRPr="008D7BC1">
        <w:rPr>
          <w:rFonts w:asciiTheme="minorHAnsi" w:hAnsiTheme="minorHAnsi" w:cstheme="minorHAnsi"/>
          <w:sz w:val="22"/>
          <w:szCs w:val="22"/>
        </w:rPr>
        <w:t xml:space="preserve">El padre franciscano Tito Serrano comparte una historia de fe profundamente personal, marcada por múltiples mudanzas, una identidad cultural dual y un llamado vocacional claro. Nacido en una familia de la Fuerza Aérea de EE. UU. de padres con herencia puertorriqueña, su vida ha sido un recorrido entre fronteras físicas y espirituales. Ahora, desde Charlotte, donde sirve con un equipo dinámico de frailes, utiliza podcasts, videos y el ministerio en la calle para llevar el mensaje del Evangelio a jóvenes adultos y personas sin afiliación religiosa. </w:t>
      </w:r>
      <w:r w:rsidR="004255C8" w:rsidRPr="004255C8">
        <w:rPr>
          <w:rFonts w:asciiTheme="minorHAnsi" w:hAnsiTheme="minorHAnsi" w:cstheme="minorHAnsi"/>
          <w:sz w:val="22"/>
          <w:szCs w:val="22"/>
        </w:rPr>
        <w:t>Acompáñalo el sábado durante el Congreso Eucarístico mientras reflexiona sobre la identidad, el sentido de pertenencia y lo que significa caminar entre dos mundos con una sola fe.</w:t>
      </w:r>
    </w:p>
    <w:p w14:paraId="585DAA4C" w14:textId="77777777" w:rsidR="009B152E" w:rsidRDefault="009B152E" w:rsidP="00113374">
      <w:pPr>
        <w:rPr>
          <w:rFonts w:asciiTheme="minorHAnsi" w:hAnsiTheme="minorHAnsi" w:cstheme="minorHAnsi"/>
          <w:sz w:val="22"/>
          <w:szCs w:val="22"/>
        </w:rPr>
      </w:pPr>
    </w:p>
    <w:p w14:paraId="1759DF1E" w14:textId="2E4641F9" w:rsidR="00113374" w:rsidRPr="00113374" w:rsidRDefault="00113374" w:rsidP="00113374">
      <w:pPr>
        <w:rPr>
          <w:rFonts w:asciiTheme="minorHAnsi" w:hAnsiTheme="minorHAnsi" w:cstheme="minorHAnsi"/>
          <w:sz w:val="22"/>
          <w:szCs w:val="22"/>
        </w:rPr>
      </w:pPr>
      <w:r w:rsidRPr="00113374">
        <w:rPr>
          <w:rFonts w:asciiTheme="minorHAnsi" w:hAnsiTheme="minorHAnsi" w:cstheme="minorHAnsi"/>
          <w:sz w:val="22"/>
          <w:szCs w:val="22"/>
        </w:rPr>
        <w:t>Más información</w:t>
      </w:r>
      <w:r w:rsidR="00007EFE" w:rsidRPr="00A01F51">
        <w:rPr>
          <w:rFonts w:asciiTheme="minorHAnsi" w:hAnsiTheme="minorHAnsi" w:cstheme="minorHAnsi"/>
          <w:sz w:val="22"/>
          <w:szCs w:val="22"/>
        </w:rPr>
        <w:t>:</w:t>
      </w:r>
      <w:r w:rsidRPr="00113374">
        <w:rPr>
          <w:rFonts w:asciiTheme="minorHAnsi" w:hAnsiTheme="minorHAnsi" w:cstheme="minorHAnsi"/>
          <w:sz w:val="22"/>
          <w:szCs w:val="22"/>
        </w:rPr>
        <w:t xml:space="preserve"> </w:t>
      </w:r>
      <w:hyperlink r:id="rId15" w:tgtFrame="_new" w:history="1">
        <w:r w:rsidRPr="00113374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Pr="00113374">
        <w:rPr>
          <w:rFonts w:asciiTheme="minorHAnsi" w:hAnsiTheme="minorHAnsi" w:cstheme="minorHAnsi"/>
          <w:sz w:val="22"/>
          <w:szCs w:val="22"/>
        </w:rPr>
        <w:t>.</w:t>
      </w:r>
    </w:p>
    <w:p w14:paraId="4C3C877F" w14:textId="77777777" w:rsidR="007C4115" w:rsidRPr="00A01F51" w:rsidRDefault="007C4115" w:rsidP="009C0F80">
      <w:pPr>
        <w:rPr>
          <w:rFonts w:asciiTheme="minorHAnsi" w:hAnsiTheme="minorHAnsi" w:cstheme="minorHAnsi"/>
          <w:sz w:val="22"/>
          <w:szCs w:val="22"/>
        </w:rPr>
      </w:pPr>
    </w:p>
    <w:p w14:paraId="33156A66" w14:textId="062610ED" w:rsidR="00DE5F6D" w:rsidRPr="00A01F51" w:rsidRDefault="0008105D" w:rsidP="00FF5DBB">
      <w:pPr>
        <w:rPr>
          <w:rFonts w:asciiTheme="minorHAnsi" w:hAnsiTheme="minorHAnsi" w:cstheme="minorHAnsi"/>
          <w:b/>
          <w:iCs/>
          <w:color w:val="FF000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D640A1E" wp14:editId="0297EA83">
            <wp:extent cx="800100" cy="800100"/>
            <wp:effectExtent l="0" t="0" r="0" b="0"/>
            <wp:docPr id="977538440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38440" name="Picture 4" descr="A qr code on a white background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2526" w14:textId="77777777" w:rsidR="00A622EB" w:rsidRPr="00A01F51" w:rsidRDefault="00A622EB" w:rsidP="00FF5DBB">
      <w:pPr>
        <w:rPr>
          <w:rFonts w:asciiTheme="minorHAnsi" w:hAnsiTheme="minorHAnsi" w:cstheme="minorHAnsi"/>
          <w:iCs/>
          <w:sz w:val="22"/>
          <w:szCs w:val="22"/>
        </w:rPr>
      </w:pPr>
    </w:p>
    <w:p w14:paraId="30939D3C" w14:textId="77777777" w:rsidR="00FF5DBB" w:rsidRPr="00A01F51" w:rsidRDefault="00FF5DBB" w:rsidP="00FF5DBB">
      <w:pPr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5F10CBE7" w14:textId="77777777" w:rsidR="00483C8F" w:rsidRPr="00A01F51" w:rsidRDefault="00483C8F" w:rsidP="00FF5DBB">
      <w:pPr>
        <w:rPr>
          <w:rFonts w:asciiTheme="minorHAnsi" w:hAnsiTheme="minorHAnsi" w:cstheme="minorHAnsi"/>
          <w:sz w:val="22"/>
          <w:szCs w:val="22"/>
        </w:rPr>
      </w:pPr>
    </w:p>
    <w:p w14:paraId="455E0722" w14:textId="21ABB6BE" w:rsidR="0035177E" w:rsidRPr="00A01F51" w:rsidRDefault="0044449F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E07F463" wp14:editId="2F270370">
            <wp:extent cx="1836016" cy="2375941"/>
            <wp:effectExtent l="0" t="0" r="5715" b="0"/>
            <wp:docPr id="17675756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75645" name="Picture 17675756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100" cy="23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113D" w14:textId="275D36C3" w:rsidR="005B3684" w:rsidRPr="00A01F51" w:rsidRDefault="005B3684" w:rsidP="009C0F80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‘Carlo Acutis</w:t>
      </w:r>
      <w:r w:rsidR="003D29ED"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:</w:t>
      </w: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Roadmap to Reality’</w:t>
      </w:r>
    </w:p>
    <w:p w14:paraId="4BA897C5" w14:textId="77320809" w:rsidR="003A0770" w:rsidRPr="003A0770" w:rsidRDefault="003A0770" w:rsidP="003A077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DD3493E" w14:textId="77777777" w:rsidR="003A0770" w:rsidRPr="003A0770" w:rsidRDefault="003A0770" w:rsidP="003A0770">
      <w:pPr>
        <w:rPr>
          <w:rFonts w:asciiTheme="minorHAnsi" w:hAnsiTheme="minorHAnsi" w:cstheme="minorHAnsi"/>
          <w:sz w:val="22"/>
          <w:szCs w:val="22"/>
        </w:rPr>
      </w:pPr>
      <w:r w:rsidRPr="003A0770">
        <w:rPr>
          <w:rFonts w:asciiTheme="minorHAnsi" w:hAnsiTheme="minorHAnsi" w:cstheme="minorHAnsi"/>
          <w:sz w:val="22"/>
          <w:szCs w:val="22"/>
        </w:rPr>
        <w:t>En un mundo que se pierde entre pantallas, el joven místico Carlo Acutis supo ver más allá de una sociedad adicta a las redes sociales y ofreció una respuesta, si estamos dispuestos a escucharla.</w:t>
      </w:r>
    </w:p>
    <w:p w14:paraId="4DAD9FD9" w14:textId="63728167" w:rsidR="003A0770" w:rsidRDefault="003A0770" w:rsidP="003A0770">
      <w:pPr>
        <w:rPr>
          <w:rFonts w:asciiTheme="minorHAnsi" w:hAnsiTheme="minorHAnsi" w:cstheme="minorHAnsi"/>
          <w:sz w:val="22"/>
          <w:szCs w:val="22"/>
        </w:rPr>
      </w:pPr>
      <w:r w:rsidRPr="003A0770">
        <w:rPr>
          <w:rFonts w:asciiTheme="minorHAnsi" w:hAnsiTheme="minorHAnsi" w:cstheme="minorHAnsi"/>
          <w:sz w:val="22"/>
          <w:szCs w:val="22"/>
        </w:rPr>
        <w:t xml:space="preserve">“Carlo Acutis: Mapa hacia la Realidad” explora la vida del primer santo </w:t>
      </w:r>
      <w:r w:rsidR="00561261" w:rsidRPr="00561261">
        <w:rPr>
          <w:rFonts w:asciiTheme="minorHAnsi" w:hAnsiTheme="minorHAnsi" w:cstheme="minorHAnsi"/>
          <w:sz w:val="22"/>
          <w:szCs w:val="22"/>
        </w:rPr>
        <w:t>milenial</w:t>
      </w:r>
      <w:r w:rsidR="0056126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A0770">
        <w:rPr>
          <w:rFonts w:asciiTheme="minorHAnsi" w:hAnsiTheme="minorHAnsi" w:cstheme="minorHAnsi"/>
          <w:sz w:val="22"/>
          <w:szCs w:val="22"/>
        </w:rPr>
        <w:t xml:space="preserve">mientras acompaña a un grupo de adolescentes en una peregrinación </w:t>
      </w:r>
      <w:r w:rsidR="00750121" w:rsidRPr="00750121">
        <w:rPr>
          <w:rFonts w:asciiTheme="minorHAnsi" w:hAnsiTheme="minorHAnsi" w:cstheme="minorHAnsi"/>
          <w:sz w:val="22"/>
          <w:szCs w:val="22"/>
        </w:rPr>
        <w:t>sin teléfonos móviles hasta su tumba</w:t>
      </w:r>
      <w:r w:rsidRPr="003A0770">
        <w:rPr>
          <w:rFonts w:asciiTheme="minorHAnsi" w:hAnsiTheme="minorHAnsi" w:cstheme="minorHAnsi"/>
          <w:sz w:val="22"/>
          <w:szCs w:val="22"/>
        </w:rPr>
        <w:t>, sumergiéndose en su historia, su amor por Jesús y la búsqueda de sentido en la era digital.</w:t>
      </w:r>
    </w:p>
    <w:p w14:paraId="438F6E49" w14:textId="5A5E977B" w:rsidR="00E25502" w:rsidRPr="00A01F51" w:rsidRDefault="003A0770" w:rsidP="003A0770">
      <w:pPr>
        <w:rPr>
          <w:rFonts w:asciiTheme="minorHAnsi" w:hAnsiTheme="minorHAnsi" w:cstheme="minorHAnsi"/>
          <w:sz w:val="22"/>
          <w:szCs w:val="22"/>
        </w:rPr>
      </w:pPr>
      <w:r w:rsidRPr="003A0770">
        <w:rPr>
          <w:rFonts w:asciiTheme="minorHAnsi" w:hAnsiTheme="minorHAnsi" w:cstheme="minorHAnsi"/>
          <w:sz w:val="22"/>
          <w:szCs w:val="22"/>
        </w:rPr>
        <w:t>Vive esta impactante nueva película en funciones exclusivas y gratuitas durante el Congreso Eucarístico 2025, el 5 y 6 de septiembre.</w:t>
      </w:r>
      <w:r w:rsidR="00E25502" w:rsidRPr="00E25502">
        <w:rPr>
          <w:rFonts w:asciiTheme="minorHAnsi" w:hAnsiTheme="minorHAnsi" w:cstheme="minorHAnsi"/>
          <w:sz w:val="22"/>
          <w:szCs w:val="22"/>
        </w:rPr>
        <w:t xml:space="preserve"> Proyecciones: viernes a las 9 p.m.</w:t>
      </w:r>
      <w:r w:rsidR="00013D5B">
        <w:rPr>
          <w:rFonts w:asciiTheme="minorHAnsi" w:hAnsiTheme="minorHAnsi" w:cstheme="minorHAnsi"/>
          <w:sz w:val="22"/>
          <w:szCs w:val="22"/>
        </w:rPr>
        <w:t>,</w:t>
      </w:r>
      <w:r w:rsidR="00E25502" w:rsidRPr="00E25502">
        <w:rPr>
          <w:rFonts w:asciiTheme="minorHAnsi" w:hAnsiTheme="minorHAnsi" w:cstheme="minorHAnsi"/>
          <w:sz w:val="22"/>
          <w:szCs w:val="22"/>
        </w:rPr>
        <w:t xml:space="preserve"> sábado a la 1 p.m.</w:t>
      </w:r>
      <w:r w:rsidR="00061845">
        <w:rPr>
          <w:rFonts w:asciiTheme="minorHAnsi" w:hAnsiTheme="minorHAnsi" w:cstheme="minorHAnsi"/>
          <w:sz w:val="22"/>
          <w:szCs w:val="22"/>
        </w:rPr>
        <w:t xml:space="preserve"> (</w:t>
      </w:r>
      <w:r w:rsidR="00061845" w:rsidRPr="00061845">
        <w:rPr>
          <w:rFonts w:asciiTheme="minorHAnsi" w:hAnsiTheme="minorHAnsi" w:cstheme="minorHAnsi"/>
          <w:sz w:val="22"/>
          <w:szCs w:val="22"/>
        </w:rPr>
        <w:t>en inglés</w:t>
      </w:r>
      <w:r w:rsidR="00061845">
        <w:rPr>
          <w:rFonts w:asciiTheme="minorHAnsi" w:hAnsiTheme="minorHAnsi" w:cstheme="minorHAnsi"/>
          <w:sz w:val="22"/>
          <w:szCs w:val="22"/>
        </w:rPr>
        <w:t>)</w:t>
      </w:r>
      <w:r w:rsidR="00E25502" w:rsidRPr="00E25502">
        <w:rPr>
          <w:rFonts w:asciiTheme="minorHAnsi" w:hAnsiTheme="minorHAnsi" w:cstheme="minorHAnsi"/>
          <w:sz w:val="22"/>
          <w:szCs w:val="22"/>
        </w:rPr>
        <w:t xml:space="preserve"> </w:t>
      </w:r>
      <w:r w:rsidR="00013D5B">
        <w:rPr>
          <w:rFonts w:asciiTheme="minorHAnsi" w:hAnsiTheme="minorHAnsi" w:cstheme="minorHAnsi"/>
          <w:sz w:val="22"/>
          <w:szCs w:val="22"/>
        </w:rPr>
        <w:t xml:space="preserve">y </w:t>
      </w:r>
      <w:r w:rsidR="00E25502" w:rsidRPr="00E25502">
        <w:rPr>
          <w:rFonts w:asciiTheme="minorHAnsi" w:hAnsiTheme="minorHAnsi" w:cstheme="minorHAnsi"/>
          <w:sz w:val="22"/>
          <w:szCs w:val="22"/>
        </w:rPr>
        <w:t>a las 3 p.m.</w:t>
      </w:r>
      <w:r w:rsidR="00061845">
        <w:rPr>
          <w:rFonts w:asciiTheme="minorHAnsi" w:hAnsiTheme="minorHAnsi" w:cstheme="minorHAnsi"/>
          <w:sz w:val="22"/>
          <w:szCs w:val="22"/>
        </w:rPr>
        <w:t xml:space="preserve"> (en español)</w:t>
      </w:r>
    </w:p>
    <w:p w14:paraId="18DA16E2" w14:textId="437022AB" w:rsidR="003A0770" w:rsidRPr="003A0770" w:rsidRDefault="003A0770" w:rsidP="003A0770">
      <w:pPr>
        <w:rPr>
          <w:rFonts w:asciiTheme="minorHAnsi" w:hAnsiTheme="minorHAnsi" w:cstheme="minorHAnsi"/>
          <w:sz w:val="22"/>
          <w:szCs w:val="22"/>
        </w:rPr>
      </w:pPr>
      <w:r w:rsidRPr="003A0770">
        <w:rPr>
          <w:rFonts w:asciiTheme="minorHAnsi" w:hAnsiTheme="minorHAnsi" w:cstheme="minorHAnsi"/>
          <w:sz w:val="22"/>
          <w:szCs w:val="22"/>
        </w:rPr>
        <w:t>Más información</w:t>
      </w:r>
      <w:r w:rsidR="00007EFE" w:rsidRPr="00A01F51">
        <w:rPr>
          <w:rFonts w:asciiTheme="minorHAnsi" w:hAnsiTheme="minorHAnsi" w:cstheme="minorHAnsi"/>
          <w:sz w:val="22"/>
          <w:szCs w:val="22"/>
        </w:rPr>
        <w:t>:</w:t>
      </w:r>
      <w:r w:rsidRPr="003A0770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Pr="00A01F5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DAA3228" w14:textId="0978A67D" w:rsidR="000F316B" w:rsidRDefault="000F316B" w:rsidP="009C0F80">
      <w:pPr>
        <w:rPr>
          <w:rFonts w:asciiTheme="minorHAnsi" w:hAnsiTheme="minorHAnsi" w:cstheme="minorHAnsi"/>
          <w:sz w:val="22"/>
          <w:szCs w:val="22"/>
        </w:rPr>
      </w:pPr>
    </w:p>
    <w:p w14:paraId="52CF3136" w14:textId="719FBD08" w:rsidR="0008105D" w:rsidRPr="00A01F51" w:rsidRDefault="0008105D" w:rsidP="009C0F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823C2A3" wp14:editId="39B2273C">
            <wp:extent cx="800100" cy="800100"/>
            <wp:effectExtent l="0" t="0" r="0" b="0"/>
            <wp:docPr id="1998183885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83885" name="Picture 4" descr="A qr code on a white background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C5C4" w14:textId="77777777" w:rsidR="00052EE4" w:rsidRDefault="00052EE4" w:rsidP="009C0F80">
      <w:pPr>
        <w:rPr>
          <w:rFonts w:asciiTheme="minorHAnsi" w:hAnsiTheme="minorHAnsi" w:cstheme="minorHAnsi"/>
          <w:sz w:val="22"/>
          <w:szCs w:val="22"/>
        </w:rPr>
      </w:pPr>
    </w:p>
    <w:p w14:paraId="3AB5FFCD" w14:textId="77777777" w:rsidR="00A031CC" w:rsidRPr="00A01F51" w:rsidRDefault="00A031CC" w:rsidP="00A031CC">
      <w:pPr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73232E31" w14:textId="77777777" w:rsidR="00A031CC" w:rsidRPr="00A01F51" w:rsidRDefault="00A031CC" w:rsidP="00A031CC">
      <w:pPr>
        <w:rPr>
          <w:rFonts w:asciiTheme="minorHAnsi" w:hAnsiTheme="minorHAnsi" w:cstheme="minorHAnsi"/>
          <w:sz w:val="22"/>
          <w:szCs w:val="22"/>
        </w:rPr>
      </w:pPr>
    </w:p>
    <w:p w14:paraId="27AFFC06" w14:textId="77777777" w:rsidR="00A031CC" w:rsidRPr="00A01F51" w:rsidRDefault="00A031CC" w:rsidP="00A031CC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F24E2C6" wp14:editId="151C82D9">
            <wp:extent cx="1836016" cy="2375941"/>
            <wp:effectExtent l="0" t="0" r="5715" b="0"/>
            <wp:docPr id="1709411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75645" name="Picture 17675756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100" cy="23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2D26" w14:textId="77777777" w:rsidR="00A031CC" w:rsidRPr="00A01F51" w:rsidRDefault="00A031CC" w:rsidP="00A031CC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‘Carlo Acutis: Roadmap to Reality’</w:t>
      </w:r>
    </w:p>
    <w:p w14:paraId="5E27DF7F" w14:textId="77777777" w:rsidR="00A031CC" w:rsidRPr="00A01F51" w:rsidRDefault="00A031CC" w:rsidP="009C0F80">
      <w:pPr>
        <w:rPr>
          <w:rFonts w:asciiTheme="minorHAnsi" w:hAnsiTheme="minorHAnsi" w:cstheme="minorHAnsi"/>
          <w:sz w:val="22"/>
          <w:szCs w:val="22"/>
        </w:rPr>
      </w:pPr>
    </w:p>
    <w:p w14:paraId="6B8E1818" w14:textId="77777777" w:rsidR="00605826" w:rsidRDefault="00605826" w:rsidP="00052EE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05826">
        <w:rPr>
          <w:rFonts w:asciiTheme="minorHAnsi" w:hAnsiTheme="minorHAnsi" w:cstheme="minorHAnsi"/>
          <w:b/>
          <w:bCs/>
          <w:sz w:val="22"/>
          <w:szCs w:val="22"/>
        </w:rPr>
        <w:t>“¿Pasas demasiado tiempo frente al celular?”</w:t>
      </w:r>
    </w:p>
    <w:p w14:paraId="0A6B2450" w14:textId="7338F7FA" w:rsidR="00561261" w:rsidRDefault="00052EE4" w:rsidP="00052EE4">
      <w:pPr>
        <w:rPr>
          <w:rFonts w:asciiTheme="minorHAnsi" w:hAnsiTheme="minorHAnsi" w:cstheme="minorHAnsi"/>
          <w:sz w:val="22"/>
          <w:szCs w:val="22"/>
        </w:rPr>
      </w:pPr>
      <w:r w:rsidRPr="00052EE4">
        <w:rPr>
          <w:rFonts w:asciiTheme="minorHAnsi" w:hAnsiTheme="minorHAnsi" w:cstheme="minorHAnsi"/>
          <w:sz w:val="22"/>
          <w:szCs w:val="22"/>
        </w:rPr>
        <w:t>Carlo Acutis, un joven como tú, vio más allá del mundo digital y encontró algo real: ¡una amistad profunda con Jesús!</w:t>
      </w:r>
    </w:p>
    <w:p w14:paraId="21680C1D" w14:textId="787061F6" w:rsidR="00052EE4" w:rsidRPr="00052EE4" w:rsidRDefault="00052EE4" w:rsidP="00052EE4">
      <w:pPr>
        <w:rPr>
          <w:rFonts w:asciiTheme="minorHAnsi" w:hAnsiTheme="minorHAnsi" w:cstheme="minorHAnsi"/>
          <w:sz w:val="22"/>
          <w:szCs w:val="22"/>
        </w:rPr>
      </w:pPr>
      <w:r w:rsidRPr="00052EE4">
        <w:rPr>
          <w:rFonts w:asciiTheme="minorHAnsi" w:hAnsiTheme="minorHAnsi" w:cstheme="minorHAnsi"/>
          <w:sz w:val="22"/>
          <w:szCs w:val="22"/>
        </w:rPr>
        <w:t>“Carlo Acutis: Mapa hacia la Realidad” es una nueva película sobre su vida y una peregrinación sin teléfonos al lugar donde está enterrado. Una historia real que te hará pensar en lo que de verdad importa.</w:t>
      </w:r>
    </w:p>
    <w:p w14:paraId="096C7E15" w14:textId="044C92AF" w:rsidR="0082406C" w:rsidRPr="00A01F51" w:rsidRDefault="00F637F5" w:rsidP="00052EE4">
      <w:pPr>
        <w:rPr>
          <w:rFonts w:asciiTheme="minorHAnsi" w:hAnsiTheme="minorHAnsi" w:cstheme="minorHAnsi"/>
          <w:sz w:val="22"/>
          <w:szCs w:val="22"/>
        </w:rPr>
      </w:pPr>
      <w:r w:rsidRPr="00F637F5">
        <w:rPr>
          <w:rFonts w:asciiTheme="minorHAnsi" w:hAnsiTheme="minorHAnsi" w:cstheme="minorHAnsi"/>
          <w:sz w:val="22"/>
          <w:szCs w:val="22"/>
        </w:rPr>
        <w:t>¡Función gratuita en español!</w:t>
      </w:r>
    </w:p>
    <w:p w14:paraId="529E647C" w14:textId="5C91FB9E" w:rsidR="005C44F3" w:rsidRDefault="005F5BDC" w:rsidP="00052EE4">
      <w:pPr>
        <w:rPr>
          <w:rFonts w:asciiTheme="minorHAnsi" w:hAnsiTheme="minorHAnsi" w:cstheme="minorHAnsi"/>
          <w:sz w:val="22"/>
          <w:szCs w:val="22"/>
        </w:rPr>
      </w:pPr>
      <w:r w:rsidRPr="00E25502">
        <w:rPr>
          <w:rFonts w:asciiTheme="minorHAnsi" w:hAnsiTheme="minorHAnsi" w:cstheme="minorHAnsi"/>
          <w:sz w:val="22"/>
          <w:szCs w:val="22"/>
        </w:rPr>
        <w:t>Proyecciones: viernes a las 9 p.m.</w:t>
      </w:r>
      <w:r w:rsidR="002A0782">
        <w:rPr>
          <w:rFonts w:asciiTheme="minorHAnsi" w:hAnsiTheme="minorHAnsi" w:cstheme="minorHAnsi"/>
          <w:sz w:val="22"/>
          <w:szCs w:val="22"/>
        </w:rPr>
        <w:t>,</w:t>
      </w:r>
      <w:r w:rsidRPr="00E25502">
        <w:rPr>
          <w:rFonts w:asciiTheme="minorHAnsi" w:hAnsiTheme="minorHAnsi" w:cstheme="minorHAnsi"/>
          <w:sz w:val="22"/>
          <w:szCs w:val="22"/>
        </w:rPr>
        <w:t xml:space="preserve"> sábado a la 1 p.m.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061845">
        <w:rPr>
          <w:rFonts w:asciiTheme="minorHAnsi" w:hAnsiTheme="minorHAnsi" w:cstheme="minorHAnsi"/>
          <w:sz w:val="22"/>
          <w:szCs w:val="22"/>
        </w:rPr>
        <w:t>en inglés</w:t>
      </w:r>
      <w:r>
        <w:rPr>
          <w:rFonts w:asciiTheme="minorHAnsi" w:hAnsiTheme="minorHAnsi" w:cstheme="minorHAnsi"/>
          <w:sz w:val="22"/>
          <w:szCs w:val="22"/>
        </w:rPr>
        <w:t>)</w:t>
      </w:r>
      <w:r w:rsidRPr="00E25502">
        <w:rPr>
          <w:rFonts w:asciiTheme="minorHAnsi" w:hAnsiTheme="minorHAnsi" w:cstheme="minorHAnsi"/>
          <w:sz w:val="22"/>
          <w:szCs w:val="22"/>
        </w:rPr>
        <w:t xml:space="preserve"> </w:t>
      </w:r>
      <w:r w:rsidR="002A0782">
        <w:rPr>
          <w:rFonts w:asciiTheme="minorHAnsi" w:hAnsiTheme="minorHAnsi" w:cstheme="minorHAnsi"/>
          <w:sz w:val="22"/>
          <w:szCs w:val="22"/>
        </w:rPr>
        <w:t xml:space="preserve">y </w:t>
      </w:r>
      <w:r w:rsidRPr="00E25502">
        <w:rPr>
          <w:rFonts w:asciiTheme="minorHAnsi" w:hAnsiTheme="minorHAnsi" w:cstheme="minorHAnsi"/>
          <w:sz w:val="22"/>
          <w:szCs w:val="22"/>
        </w:rPr>
        <w:t>a las 3 p.m.</w:t>
      </w:r>
      <w:r>
        <w:rPr>
          <w:rFonts w:asciiTheme="minorHAnsi" w:hAnsiTheme="minorHAnsi" w:cstheme="minorHAnsi"/>
          <w:sz w:val="22"/>
          <w:szCs w:val="22"/>
        </w:rPr>
        <w:t xml:space="preserve"> (en español)</w:t>
      </w:r>
    </w:p>
    <w:p w14:paraId="2FA574E6" w14:textId="5D06EB60" w:rsidR="00052EE4" w:rsidRPr="00052EE4" w:rsidRDefault="00F13554" w:rsidP="00052EE4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t>Solo en el Congreso Eucarístico 2025</w:t>
      </w:r>
      <w:r w:rsidR="00052EE4" w:rsidRPr="00052EE4">
        <w:rPr>
          <w:rFonts w:asciiTheme="minorHAnsi" w:hAnsiTheme="minorHAnsi" w:cstheme="minorHAnsi"/>
          <w:sz w:val="22"/>
          <w:szCs w:val="22"/>
        </w:rPr>
        <w:br/>
        <w:t xml:space="preserve">Más </w:t>
      </w:r>
      <w:r w:rsidR="00013D5B" w:rsidRPr="00013D5B">
        <w:rPr>
          <w:rFonts w:asciiTheme="minorHAnsi" w:hAnsiTheme="minorHAnsi" w:cstheme="minorHAnsi"/>
          <w:sz w:val="22"/>
          <w:szCs w:val="22"/>
        </w:rPr>
        <w:t>información</w:t>
      </w:r>
      <w:r w:rsidR="00052EE4" w:rsidRPr="00A01F51">
        <w:rPr>
          <w:rFonts w:asciiTheme="minorHAnsi" w:hAnsiTheme="minorHAnsi" w:cstheme="minorHAnsi"/>
          <w:sz w:val="22"/>
          <w:szCs w:val="22"/>
        </w:rPr>
        <w:t xml:space="preserve">: </w:t>
      </w:r>
      <w:hyperlink r:id="rId18" w:history="1">
        <w:r w:rsidR="00052EE4"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</w:p>
    <w:p w14:paraId="3FC92243" w14:textId="77777777" w:rsidR="00052EE4" w:rsidRPr="00A01F51" w:rsidRDefault="00052EE4" w:rsidP="009C0F80">
      <w:pPr>
        <w:rPr>
          <w:rFonts w:asciiTheme="minorHAnsi" w:hAnsiTheme="minorHAnsi" w:cstheme="minorHAnsi"/>
          <w:sz w:val="22"/>
          <w:szCs w:val="22"/>
        </w:rPr>
      </w:pPr>
    </w:p>
    <w:p w14:paraId="1E5D8CB6" w14:textId="6CA45088" w:rsidR="000F316B" w:rsidRDefault="0008105D" w:rsidP="009C0F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6B26282" wp14:editId="0AE2CBD3">
            <wp:extent cx="800100" cy="800100"/>
            <wp:effectExtent l="0" t="0" r="0" b="0"/>
            <wp:docPr id="381265510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65510" name="Picture 4" descr="A qr code on a white background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BCA4" w14:textId="77777777" w:rsidR="0008105D" w:rsidRPr="00A01F51" w:rsidRDefault="0008105D" w:rsidP="009C0F80">
      <w:pPr>
        <w:rPr>
          <w:rFonts w:asciiTheme="minorHAnsi" w:hAnsiTheme="minorHAnsi" w:cstheme="minorHAnsi"/>
          <w:sz w:val="22"/>
          <w:szCs w:val="22"/>
        </w:rPr>
      </w:pPr>
    </w:p>
    <w:p w14:paraId="45563109" w14:textId="77777777" w:rsidR="007F484A" w:rsidRPr="00A01F51" w:rsidRDefault="007F484A" w:rsidP="007F484A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7DACFC16" w14:textId="436D792B" w:rsidR="005D66B0" w:rsidRPr="00A01F51" w:rsidRDefault="005D66B0" w:rsidP="009C0F80">
      <w:pPr>
        <w:rPr>
          <w:rFonts w:asciiTheme="minorHAnsi" w:hAnsiTheme="minorHAnsi" w:cstheme="minorHAnsi"/>
          <w:sz w:val="22"/>
          <w:szCs w:val="22"/>
        </w:rPr>
      </w:pPr>
    </w:p>
    <w:p w14:paraId="20F6B615" w14:textId="25C56B22" w:rsidR="00B26EE5" w:rsidRPr="00A01F51" w:rsidRDefault="005D66B0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74D4EEF" wp14:editId="538E6420">
            <wp:extent cx="2806159" cy="1461541"/>
            <wp:effectExtent l="0" t="0" r="635" b="0"/>
            <wp:docPr id="1734056352" name="Picture 6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056352" name="Picture 6" descr="A person playing a guitar&#10;&#10;Description automatically generated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90" cy="1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6D58" w14:textId="77777777" w:rsidR="00B26EE5" w:rsidRPr="00A01F51" w:rsidRDefault="00B26EE5" w:rsidP="00B26EE5">
      <w:pPr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i/>
          <w:iCs/>
          <w:sz w:val="22"/>
          <w:szCs w:val="22"/>
        </w:rPr>
        <w:t>Matt Maher</w:t>
      </w:r>
    </w:p>
    <w:p w14:paraId="2BADCEF8" w14:textId="77777777" w:rsidR="007F484A" w:rsidRPr="00A01F51" w:rsidRDefault="007F484A" w:rsidP="009C0F80">
      <w:pPr>
        <w:rPr>
          <w:rFonts w:asciiTheme="minorHAnsi" w:hAnsiTheme="minorHAnsi" w:cstheme="minorHAnsi"/>
          <w:sz w:val="22"/>
          <w:szCs w:val="22"/>
        </w:rPr>
      </w:pPr>
    </w:p>
    <w:p w14:paraId="3BAC62C8" w14:textId="77777777" w:rsidR="00583DEE" w:rsidRPr="00A01F51" w:rsidRDefault="006431AE" w:rsidP="006431A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6431AE">
        <w:rPr>
          <w:rFonts w:asciiTheme="minorHAnsi" w:hAnsiTheme="minorHAnsi" w:cstheme="minorHAnsi"/>
          <w:b/>
          <w:bCs/>
          <w:sz w:val="22"/>
          <w:szCs w:val="22"/>
        </w:rPr>
        <w:t>Comienza tu experiencia en el Congreso con música y adoración inspiradoras</w:t>
      </w:r>
    </w:p>
    <w:p w14:paraId="639D0FB6" w14:textId="4C322B1A" w:rsidR="00583DEE" w:rsidRPr="00A01F51" w:rsidRDefault="006431AE" w:rsidP="006431AE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431AE">
        <w:rPr>
          <w:rFonts w:asciiTheme="minorHAnsi" w:hAnsiTheme="minorHAnsi" w:cstheme="minorHAnsi"/>
          <w:i/>
          <w:iCs/>
          <w:sz w:val="22"/>
          <w:szCs w:val="22"/>
        </w:rPr>
        <w:t>Concierto de Apertura del Congreso Eucarístico 2025 con Matt Maher</w:t>
      </w:r>
    </w:p>
    <w:p w14:paraId="7580FCD6" w14:textId="77777777" w:rsidR="00D576AA" w:rsidRDefault="006431AE" w:rsidP="006431AE">
      <w:pPr>
        <w:rPr>
          <w:rFonts w:asciiTheme="minorHAnsi" w:hAnsiTheme="minorHAnsi" w:cstheme="minorHAnsi"/>
          <w:i/>
          <w:iCs/>
          <w:sz w:val="22"/>
          <w:szCs w:val="22"/>
        </w:rPr>
      </w:pPr>
      <w:r w:rsidRPr="006431AE">
        <w:rPr>
          <w:rFonts w:asciiTheme="minorHAnsi" w:hAnsiTheme="minorHAnsi" w:cstheme="minorHAnsi"/>
          <w:i/>
          <w:iCs/>
          <w:sz w:val="22"/>
          <w:szCs w:val="22"/>
        </w:rPr>
        <w:t>Viernes, 5 de septiembre</w:t>
      </w:r>
    </w:p>
    <w:p w14:paraId="167FE2F1" w14:textId="0986052B" w:rsidR="006431AE" w:rsidRPr="006431AE" w:rsidRDefault="006431AE" w:rsidP="006431AE">
      <w:pPr>
        <w:rPr>
          <w:rFonts w:asciiTheme="minorHAnsi" w:hAnsiTheme="minorHAnsi" w:cstheme="minorHAnsi"/>
          <w:sz w:val="22"/>
          <w:szCs w:val="22"/>
        </w:rPr>
      </w:pPr>
      <w:r w:rsidRPr="006431AE">
        <w:rPr>
          <w:rFonts w:asciiTheme="minorHAnsi" w:hAnsiTheme="minorHAnsi" w:cstheme="minorHAnsi"/>
          <w:i/>
          <w:iCs/>
          <w:sz w:val="22"/>
          <w:szCs w:val="22"/>
        </w:rPr>
        <w:t>Centro de Convenciones de Charlotte</w:t>
      </w:r>
    </w:p>
    <w:p w14:paraId="4B1F5B42" w14:textId="77777777" w:rsidR="006431AE" w:rsidRPr="00A01F51" w:rsidRDefault="006431AE" w:rsidP="006431AE">
      <w:pPr>
        <w:rPr>
          <w:rFonts w:asciiTheme="minorHAnsi" w:hAnsiTheme="minorHAnsi" w:cstheme="minorHAnsi"/>
          <w:sz w:val="22"/>
          <w:szCs w:val="22"/>
        </w:rPr>
      </w:pPr>
    </w:p>
    <w:p w14:paraId="0DF43460" w14:textId="67CD570A" w:rsidR="006431AE" w:rsidRPr="00A01F51" w:rsidRDefault="006431AE" w:rsidP="006431AE">
      <w:pPr>
        <w:rPr>
          <w:rFonts w:asciiTheme="minorHAnsi" w:hAnsiTheme="minorHAnsi" w:cstheme="minorHAnsi"/>
          <w:sz w:val="22"/>
          <w:szCs w:val="22"/>
        </w:rPr>
      </w:pPr>
      <w:r w:rsidRPr="006431AE">
        <w:rPr>
          <w:rFonts w:asciiTheme="minorHAnsi" w:hAnsiTheme="minorHAnsi" w:cstheme="minorHAnsi"/>
          <w:sz w:val="22"/>
          <w:szCs w:val="22"/>
        </w:rPr>
        <w:t xml:space="preserve">Prepárate para una noche inolvidable de alabanza y adoración, que culminará con la Adoración Eucarística, liderada por el cantante y compositor Matt Maher, </w:t>
      </w:r>
      <w:r w:rsidR="00EE44B7" w:rsidRPr="00EE44B7">
        <w:rPr>
          <w:rFonts w:asciiTheme="minorHAnsi" w:hAnsiTheme="minorHAnsi" w:cstheme="minorHAnsi"/>
          <w:sz w:val="22"/>
          <w:szCs w:val="22"/>
        </w:rPr>
        <w:t>una de las voces más influyentes de la música cristiana actual</w:t>
      </w:r>
      <w:r w:rsidRPr="006431AE">
        <w:rPr>
          <w:rFonts w:asciiTheme="minorHAnsi" w:hAnsiTheme="minorHAnsi" w:cstheme="minorHAnsi"/>
          <w:sz w:val="22"/>
          <w:szCs w:val="22"/>
        </w:rPr>
        <w:t>. Nominado nueve veces al Grammy y autor de himnos de adoración muy queridos como “Lord, I Need You” y “Your Grace Is Enough,” Matt Maher trae al escenario música poderosa y un corazón para la adoración.</w:t>
      </w:r>
    </w:p>
    <w:p w14:paraId="0C4E9675" w14:textId="77777777" w:rsidR="006431AE" w:rsidRPr="00A01F51" w:rsidRDefault="006431AE" w:rsidP="006431AE">
      <w:pPr>
        <w:rPr>
          <w:rFonts w:asciiTheme="minorHAnsi" w:hAnsiTheme="minorHAnsi" w:cstheme="minorHAnsi"/>
          <w:sz w:val="22"/>
          <w:szCs w:val="22"/>
        </w:rPr>
      </w:pPr>
      <w:r w:rsidRPr="006431AE">
        <w:rPr>
          <w:rFonts w:asciiTheme="minorHAnsi" w:hAnsiTheme="minorHAnsi" w:cstheme="minorHAnsi"/>
          <w:sz w:val="22"/>
          <w:szCs w:val="22"/>
        </w:rPr>
        <w:lastRenderedPageBreak/>
        <w:t>El Concierto de Apertura del Congreso Eucarístico 2025 es gratuito, pero el aforo es limitado y se asigna por orden de llegada. Las puertas abren a las 5 p.m. y el concierto comienza a las 7 p.m. ¡Llega temprano para asegurar tu lugar! (Y no olvides invitar a tus amigos no católicos que amen la buena música de alabanza y adoración).</w:t>
      </w:r>
    </w:p>
    <w:p w14:paraId="4A693016" w14:textId="09A2DC48" w:rsidR="006431AE" w:rsidRPr="006431AE" w:rsidRDefault="006431AE" w:rsidP="006431AE">
      <w:pPr>
        <w:rPr>
          <w:rFonts w:asciiTheme="minorHAnsi" w:hAnsiTheme="minorHAnsi" w:cstheme="minorHAnsi"/>
          <w:sz w:val="22"/>
          <w:szCs w:val="22"/>
        </w:rPr>
      </w:pPr>
      <w:r w:rsidRPr="006431AE">
        <w:rPr>
          <w:rFonts w:asciiTheme="minorHAnsi" w:hAnsiTheme="minorHAnsi" w:cstheme="minorHAnsi"/>
          <w:sz w:val="22"/>
          <w:szCs w:val="22"/>
        </w:rPr>
        <w:t>Después del concierto, quédate para la función gratuita de la película “Carlo Acutis: Mapa hacia la Realidad.” Habrá comida y bebidas disponibles para comprar.</w:t>
      </w:r>
    </w:p>
    <w:p w14:paraId="4066A3EB" w14:textId="374BBC14" w:rsidR="006431AE" w:rsidRPr="006431AE" w:rsidRDefault="006431AE" w:rsidP="006431AE">
      <w:pPr>
        <w:rPr>
          <w:rFonts w:asciiTheme="minorHAnsi" w:hAnsiTheme="minorHAnsi" w:cstheme="minorHAnsi"/>
          <w:sz w:val="22"/>
          <w:szCs w:val="22"/>
        </w:rPr>
      </w:pPr>
      <w:r w:rsidRPr="006431AE">
        <w:rPr>
          <w:rFonts w:asciiTheme="minorHAnsi" w:hAnsiTheme="minorHAnsi" w:cstheme="minorHAnsi"/>
          <w:sz w:val="22"/>
          <w:szCs w:val="22"/>
        </w:rPr>
        <w:t>Más información</w:t>
      </w:r>
      <w:r w:rsidR="00717905" w:rsidRPr="00A01F51">
        <w:rPr>
          <w:rFonts w:asciiTheme="minorHAnsi" w:hAnsiTheme="minorHAnsi" w:cstheme="minorHAnsi"/>
          <w:sz w:val="22"/>
          <w:szCs w:val="22"/>
        </w:rPr>
        <w:t>:</w:t>
      </w:r>
      <w:r w:rsidRPr="006431AE">
        <w:rPr>
          <w:rFonts w:asciiTheme="minorHAnsi" w:hAnsiTheme="minorHAnsi" w:cstheme="minorHAnsi"/>
          <w:sz w:val="22"/>
          <w:szCs w:val="22"/>
        </w:rPr>
        <w:t xml:space="preserve"> </w:t>
      </w:r>
      <w:hyperlink r:id="rId20" w:history="1">
        <w:r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Pr="00A01F5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8E8A5F4" w14:textId="77777777" w:rsidR="009C0F80" w:rsidRPr="00A01F51" w:rsidRDefault="009C0F80" w:rsidP="009C0F80">
      <w:pPr>
        <w:rPr>
          <w:rFonts w:asciiTheme="minorHAnsi" w:hAnsiTheme="minorHAnsi" w:cstheme="minorHAnsi"/>
          <w:sz w:val="22"/>
          <w:szCs w:val="22"/>
        </w:rPr>
      </w:pPr>
    </w:p>
    <w:p w14:paraId="457EE218" w14:textId="1715C8A1" w:rsidR="000F316B" w:rsidRPr="00A01F51" w:rsidRDefault="0008105D" w:rsidP="009C0F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9BE954A" wp14:editId="46717D5A">
            <wp:extent cx="800100" cy="800100"/>
            <wp:effectExtent l="0" t="0" r="0" b="0"/>
            <wp:docPr id="349993569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93569" name="Picture 4" descr="A qr code on a white background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EF3AC" w14:textId="77777777" w:rsidR="000F316B" w:rsidRPr="00A01F51" w:rsidRDefault="000F316B" w:rsidP="009C0F80">
      <w:pPr>
        <w:rPr>
          <w:rFonts w:asciiTheme="minorHAnsi" w:hAnsiTheme="minorHAnsi" w:cstheme="minorHAnsi"/>
          <w:sz w:val="22"/>
          <w:szCs w:val="22"/>
        </w:rPr>
      </w:pPr>
    </w:p>
    <w:p w14:paraId="3210407E" w14:textId="289FA39F" w:rsidR="009C0F80" w:rsidRPr="00A01F51" w:rsidRDefault="009C0F80" w:rsidP="009C0F80">
      <w:pPr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58592863" w14:textId="46E60AE9" w:rsidR="002379C8" w:rsidRPr="00A01F51" w:rsidRDefault="001801DE" w:rsidP="009C0F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23D7134" wp14:editId="6C9765D3">
            <wp:extent cx="2767330" cy="1556623"/>
            <wp:effectExtent l="0" t="0" r="1270" b="5715"/>
            <wp:docPr id="1286352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52025" name="Picture 1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37" cy="15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6DC7" w14:textId="77777777" w:rsidR="00B87106" w:rsidRDefault="00B87106" w:rsidP="0097539A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41AA9DC" w14:textId="3A575D09" w:rsidR="001801DE" w:rsidRPr="00B87106" w:rsidRDefault="0097539A" w:rsidP="0097539A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7539A">
        <w:rPr>
          <w:rFonts w:asciiTheme="minorHAnsi" w:hAnsiTheme="minorHAnsi" w:cstheme="minorHAnsi"/>
          <w:b/>
          <w:bCs/>
          <w:sz w:val="22"/>
          <w:szCs w:val="22"/>
        </w:rPr>
        <w:t>Concierto y película gratis inaugurarán el Congreso Eucarístico 2025</w:t>
      </w:r>
    </w:p>
    <w:p w14:paraId="02909985" w14:textId="581C634F" w:rsidR="0097539A" w:rsidRPr="0097539A" w:rsidRDefault="0097539A" w:rsidP="0097539A">
      <w:pPr>
        <w:rPr>
          <w:rFonts w:asciiTheme="minorHAnsi" w:hAnsiTheme="minorHAnsi" w:cstheme="minorHAnsi"/>
          <w:sz w:val="22"/>
          <w:szCs w:val="22"/>
        </w:rPr>
      </w:pPr>
      <w:r w:rsidRPr="0097539A">
        <w:rPr>
          <w:rFonts w:asciiTheme="minorHAnsi" w:hAnsiTheme="minorHAnsi" w:cstheme="minorHAnsi"/>
          <w:sz w:val="22"/>
          <w:szCs w:val="22"/>
        </w:rPr>
        <w:t>¿Buscas una cita significativa o una noche divertida para toda la familia? Comienza el Congreso Eucarístico 2025 con una noche inspiradora de alabanza, adoración y esperanza, el viernes 5 de septiembre.</w:t>
      </w:r>
    </w:p>
    <w:p w14:paraId="005E482E" w14:textId="77777777" w:rsidR="0097539A" w:rsidRPr="0097539A" w:rsidRDefault="0097539A" w:rsidP="0097539A">
      <w:pPr>
        <w:rPr>
          <w:rFonts w:asciiTheme="minorHAnsi" w:hAnsiTheme="minorHAnsi" w:cstheme="minorHAnsi"/>
          <w:sz w:val="22"/>
          <w:szCs w:val="22"/>
        </w:rPr>
      </w:pPr>
      <w:r w:rsidRPr="0097539A">
        <w:rPr>
          <w:rFonts w:asciiTheme="minorHAnsi" w:hAnsiTheme="minorHAnsi" w:cstheme="minorHAnsi"/>
          <w:sz w:val="22"/>
          <w:szCs w:val="22"/>
        </w:rPr>
        <w:t>El reconocido artista católico internacional Matt Maher encabezará un poderoso concierto a las 7 p.m., con canciones de adoración favoritas como “Lord, I Need You” y “Your Grace Is Enough.” El concierto concluirá con la Adoración Eucarística.</w:t>
      </w:r>
    </w:p>
    <w:p w14:paraId="3C03BD6B" w14:textId="45C193D8" w:rsidR="0097539A" w:rsidRPr="0097539A" w:rsidRDefault="0097539A" w:rsidP="0097539A">
      <w:pPr>
        <w:rPr>
          <w:rFonts w:asciiTheme="minorHAnsi" w:hAnsiTheme="minorHAnsi" w:cstheme="minorHAnsi"/>
          <w:sz w:val="22"/>
          <w:szCs w:val="22"/>
        </w:rPr>
      </w:pPr>
      <w:r w:rsidRPr="0097539A">
        <w:rPr>
          <w:rFonts w:asciiTheme="minorHAnsi" w:hAnsiTheme="minorHAnsi" w:cstheme="minorHAnsi"/>
          <w:sz w:val="22"/>
          <w:szCs w:val="22"/>
        </w:rPr>
        <w:t xml:space="preserve">Después del concierto, no te pierdas la función gratuita de la película “Carlo Acutis: Mapa hacia la Realidad,” una emotiva mirada al joven “Santo </w:t>
      </w:r>
      <w:r w:rsidR="00561261" w:rsidRPr="00561261">
        <w:rPr>
          <w:rFonts w:asciiTheme="minorHAnsi" w:hAnsiTheme="minorHAnsi" w:cstheme="minorHAnsi"/>
          <w:sz w:val="22"/>
          <w:szCs w:val="22"/>
        </w:rPr>
        <w:t>Milenial</w:t>
      </w:r>
      <w:r w:rsidRPr="00561261">
        <w:rPr>
          <w:rFonts w:asciiTheme="minorHAnsi" w:hAnsiTheme="minorHAnsi" w:cstheme="minorHAnsi"/>
          <w:sz w:val="22"/>
          <w:szCs w:val="22"/>
        </w:rPr>
        <w:t>.”</w:t>
      </w:r>
    </w:p>
    <w:p w14:paraId="76867EE4" w14:textId="54E53A63" w:rsidR="0097539A" w:rsidRPr="0097539A" w:rsidRDefault="0097539A" w:rsidP="0097539A">
      <w:pPr>
        <w:rPr>
          <w:rFonts w:asciiTheme="minorHAnsi" w:hAnsiTheme="minorHAnsi" w:cstheme="minorHAnsi"/>
          <w:sz w:val="22"/>
          <w:szCs w:val="22"/>
        </w:rPr>
      </w:pPr>
      <w:r w:rsidRPr="0097539A">
        <w:rPr>
          <w:rFonts w:asciiTheme="minorHAnsi" w:hAnsiTheme="minorHAnsi" w:cstheme="minorHAnsi"/>
          <w:sz w:val="22"/>
          <w:szCs w:val="22"/>
        </w:rPr>
        <w:t xml:space="preserve">Las puertas abren a las 5 p.m. El cupo es limitado y se asigna por orden de llegada. </w:t>
      </w:r>
      <w:r w:rsidR="005A4C4C" w:rsidRPr="006431AE">
        <w:rPr>
          <w:rFonts w:asciiTheme="minorHAnsi" w:hAnsiTheme="minorHAnsi" w:cstheme="minorHAnsi"/>
          <w:sz w:val="22"/>
          <w:szCs w:val="22"/>
        </w:rPr>
        <w:t>Habrá comida y bebidas disponibles para comprar.</w:t>
      </w:r>
    </w:p>
    <w:p w14:paraId="20BED649" w14:textId="08B551A8" w:rsidR="0097539A" w:rsidRPr="0097539A" w:rsidRDefault="0097539A" w:rsidP="0097539A">
      <w:pPr>
        <w:rPr>
          <w:rFonts w:asciiTheme="minorHAnsi" w:hAnsiTheme="minorHAnsi" w:cstheme="minorHAnsi"/>
          <w:sz w:val="22"/>
          <w:szCs w:val="22"/>
        </w:rPr>
      </w:pPr>
      <w:r w:rsidRPr="0097539A">
        <w:rPr>
          <w:rFonts w:asciiTheme="minorHAnsi" w:hAnsiTheme="minorHAnsi" w:cstheme="minorHAnsi"/>
          <w:sz w:val="22"/>
          <w:szCs w:val="22"/>
        </w:rPr>
        <w:t>Más información</w:t>
      </w:r>
      <w:r w:rsidR="00B3061F" w:rsidRPr="00A01F51">
        <w:rPr>
          <w:rFonts w:asciiTheme="minorHAnsi" w:hAnsiTheme="minorHAnsi" w:cstheme="minorHAnsi"/>
          <w:sz w:val="22"/>
          <w:szCs w:val="22"/>
        </w:rPr>
        <w:t>:</w:t>
      </w:r>
      <w:r w:rsidRPr="00A01F51">
        <w:rPr>
          <w:rFonts w:asciiTheme="minorHAnsi" w:hAnsiTheme="minorHAnsi" w:cstheme="minorHAnsi"/>
          <w:sz w:val="22"/>
          <w:szCs w:val="22"/>
        </w:rPr>
        <w:t xml:space="preserve"> </w:t>
      </w:r>
      <w:hyperlink r:id="rId22" w:history="1">
        <w:r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Pr="00A01F5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78916FC" w14:textId="77777777" w:rsidR="00530017" w:rsidRPr="00A01F51" w:rsidRDefault="00530017" w:rsidP="00C758A9">
      <w:pPr>
        <w:rPr>
          <w:rFonts w:asciiTheme="minorHAnsi" w:hAnsiTheme="minorHAnsi" w:cstheme="minorHAnsi"/>
          <w:sz w:val="22"/>
          <w:szCs w:val="22"/>
        </w:rPr>
      </w:pPr>
    </w:p>
    <w:p w14:paraId="07E24A27" w14:textId="4BBE8049" w:rsidR="00C758A9" w:rsidRPr="00A01F51" w:rsidRDefault="0008105D" w:rsidP="00C758A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64C5898" wp14:editId="742B9148">
            <wp:extent cx="800100" cy="800100"/>
            <wp:effectExtent l="0" t="0" r="0" b="0"/>
            <wp:docPr id="738665780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65780" name="Picture 4" descr="A qr code on a white background&#10;&#10;Description automatically generated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32" cy="8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7058" w14:textId="77777777" w:rsidR="00C758A9" w:rsidRPr="00A01F51" w:rsidRDefault="00C758A9" w:rsidP="00C758A9">
      <w:pPr>
        <w:rPr>
          <w:rFonts w:asciiTheme="minorHAnsi" w:hAnsiTheme="minorHAnsi" w:cstheme="minorHAnsi"/>
          <w:sz w:val="22"/>
          <w:szCs w:val="22"/>
        </w:rPr>
      </w:pPr>
    </w:p>
    <w:p w14:paraId="36D1C5D7" w14:textId="1506BE33" w:rsidR="009C0F80" w:rsidRPr="00F64D13" w:rsidRDefault="00C758A9" w:rsidP="009C0F80">
      <w:pPr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14F09C60" w14:textId="07407B83" w:rsidR="009C5450" w:rsidRPr="00A01F51" w:rsidRDefault="00A52D8A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EA3B7DC" wp14:editId="3BE7BED4">
            <wp:extent cx="2767787" cy="1431561"/>
            <wp:effectExtent l="0" t="0" r="1270" b="3810"/>
            <wp:docPr id="431511608" name="Picture 7" descr="A group of men in white robes carrying can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1608" name="Picture 7" descr="A group of men in white robes carrying candles&#10;&#10;Description automatically generated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297" cy="144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6D7">
        <w:rPr>
          <w:rFonts w:asciiTheme="minorHAnsi" w:hAnsiTheme="minorHAnsi" w:cstheme="minorHAnsi"/>
          <w:sz w:val="22"/>
          <w:szCs w:val="22"/>
        </w:rPr>
        <w:t xml:space="preserve"> </w:t>
      </w:r>
      <w:r w:rsidR="009C545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11F4891" wp14:editId="6580E206">
            <wp:extent cx="2780244" cy="2110154"/>
            <wp:effectExtent l="0" t="0" r="1270" b="0"/>
            <wp:docPr id="2115774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74004" name="Picture 2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11" cy="21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F210" w14:textId="77777777" w:rsidR="00A52D8A" w:rsidRPr="00A01F51" w:rsidRDefault="00A52D8A" w:rsidP="009C0F80">
      <w:pPr>
        <w:rPr>
          <w:rFonts w:asciiTheme="minorHAnsi" w:hAnsiTheme="minorHAnsi" w:cstheme="minorHAnsi"/>
          <w:sz w:val="22"/>
          <w:szCs w:val="22"/>
        </w:rPr>
      </w:pPr>
    </w:p>
    <w:p w14:paraId="349BC5A5" w14:textId="77777777" w:rsidR="00583DEE" w:rsidRPr="00A01F51" w:rsidRDefault="0016267E" w:rsidP="0016267E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6267E">
        <w:rPr>
          <w:rFonts w:asciiTheme="minorHAnsi" w:hAnsiTheme="minorHAnsi" w:cstheme="minorHAnsi"/>
          <w:b/>
          <w:bCs/>
          <w:sz w:val="22"/>
          <w:szCs w:val="22"/>
        </w:rPr>
        <w:t>Congreso Eucarístico 2025: Camina con Cristo como Peregrinos de la Esperanza</w:t>
      </w:r>
    </w:p>
    <w:p w14:paraId="28D8EE8C" w14:textId="7030AA95" w:rsidR="0016267E" w:rsidRPr="0016267E" w:rsidRDefault="0016267E" w:rsidP="0016267E">
      <w:pPr>
        <w:rPr>
          <w:rFonts w:asciiTheme="minorHAnsi" w:hAnsiTheme="minorHAnsi" w:cstheme="minorHAnsi"/>
          <w:sz w:val="22"/>
          <w:szCs w:val="22"/>
        </w:rPr>
      </w:pPr>
      <w:r w:rsidRPr="0016267E">
        <w:rPr>
          <w:rFonts w:asciiTheme="minorHAnsi" w:hAnsiTheme="minorHAnsi" w:cstheme="minorHAnsi"/>
          <w:sz w:val="22"/>
          <w:szCs w:val="22"/>
        </w:rPr>
        <w:t xml:space="preserve">Únete a miles de católicos como Peregrinos de la Esperanza en un testimonio público de nuestra fe durante la Procesión Eucarística por el centro de Charlotte </w:t>
      </w:r>
      <w:r w:rsidRPr="00A01F51">
        <w:rPr>
          <w:rFonts w:asciiTheme="minorHAnsi" w:hAnsiTheme="minorHAnsi" w:cstheme="minorHAnsi"/>
          <w:sz w:val="22"/>
          <w:szCs w:val="22"/>
        </w:rPr>
        <w:t>–</w:t>
      </w:r>
      <w:r w:rsidRPr="0016267E">
        <w:rPr>
          <w:rFonts w:asciiTheme="minorHAnsi" w:hAnsiTheme="minorHAnsi" w:cstheme="minorHAnsi"/>
          <w:sz w:val="22"/>
          <w:szCs w:val="22"/>
        </w:rPr>
        <w:t xml:space="preserve"> una de las más grandes en Estados Unidos y </w:t>
      </w:r>
      <w:r w:rsidR="00AE38D0" w:rsidRPr="00AE38D0">
        <w:rPr>
          <w:rFonts w:asciiTheme="minorHAnsi" w:hAnsiTheme="minorHAnsi" w:cstheme="minorHAnsi"/>
          <w:sz w:val="22"/>
          <w:szCs w:val="22"/>
        </w:rPr>
        <w:t>uno de los momentos más destacados del Congreso Eucarístico 2025. ¡No te lo pierdas!</w:t>
      </w:r>
    </w:p>
    <w:p w14:paraId="25444C20" w14:textId="77777777" w:rsidR="0016267E" w:rsidRPr="0016267E" w:rsidRDefault="0016267E" w:rsidP="0016267E">
      <w:pPr>
        <w:rPr>
          <w:rFonts w:asciiTheme="minorHAnsi" w:hAnsiTheme="minorHAnsi" w:cstheme="minorHAnsi"/>
          <w:sz w:val="22"/>
          <w:szCs w:val="22"/>
        </w:rPr>
      </w:pPr>
      <w:r w:rsidRPr="0016267E">
        <w:rPr>
          <w:rFonts w:asciiTheme="minorHAnsi" w:hAnsiTheme="minorHAnsi" w:cstheme="minorHAnsi"/>
          <w:sz w:val="22"/>
          <w:szCs w:val="22"/>
        </w:rPr>
        <w:t>La Procesión Eucarística comienza a las 9 a.m. del sábado 6 de septiembre, afuera de la Iglesia Católica San Pedro en South Tryon Street, y culmina dentro del Centro de Convenciones de Charlotte con una Hora Santa presidida por el obispo Michael Martin.</w:t>
      </w:r>
    </w:p>
    <w:p w14:paraId="4829243E" w14:textId="73344C3E" w:rsidR="0016267E" w:rsidRPr="0016267E" w:rsidRDefault="0016267E" w:rsidP="0016267E">
      <w:pPr>
        <w:rPr>
          <w:rFonts w:asciiTheme="minorHAnsi" w:hAnsiTheme="minorHAnsi" w:cstheme="minorHAnsi"/>
          <w:sz w:val="22"/>
          <w:szCs w:val="22"/>
        </w:rPr>
      </w:pPr>
      <w:r w:rsidRPr="0016267E">
        <w:rPr>
          <w:rFonts w:asciiTheme="minorHAnsi" w:hAnsiTheme="minorHAnsi" w:cstheme="minorHAnsi"/>
          <w:sz w:val="22"/>
          <w:szCs w:val="22"/>
        </w:rPr>
        <w:t xml:space="preserve">Todos son bienvenidos </w:t>
      </w:r>
      <w:r w:rsidRPr="00A01F51">
        <w:rPr>
          <w:rFonts w:asciiTheme="minorHAnsi" w:hAnsiTheme="minorHAnsi" w:cstheme="minorHAnsi"/>
          <w:sz w:val="22"/>
          <w:szCs w:val="22"/>
        </w:rPr>
        <w:t>–</w:t>
      </w:r>
      <w:r w:rsidRPr="0016267E">
        <w:rPr>
          <w:rFonts w:asciiTheme="minorHAnsi" w:hAnsiTheme="minorHAnsi" w:cstheme="minorHAnsi"/>
          <w:sz w:val="22"/>
          <w:szCs w:val="22"/>
        </w:rPr>
        <w:t xml:space="preserve"> encuentra más detalles en </w:t>
      </w:r>
      <w:hyperlink r:id="rId25" w:history="1">
        <w:r w:rsidR="009968A9"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="009968A9" w:rsidRPr="00A01F51">
        <w:rPr>
          <w:rFonts w:asciiTheme="minorHAnsi" w:hAnsiTheme="minorHAnsi" w:cstheme="minorHAnsi"/>
          <w:sz w:val="22"/>
          <w:szCs w:val="22"/>
        </w:rPr>
        <w:t xml:space="preserve"> </w:t>
      </w:r>
      <w:r w:rsidRPr="0016267E">
        <w:rPr>
          <w:rFonts w:asciiTheme="minorHAnsi" w:hAnsiTheme="minorHAnsi" w:cstheme="minorHAnsi"/>
          <w:sz w:val="22"/>
          <w:szCs w:val="22"/>
        </w:rPr>
        <w:t xml:space="preserve">(haz clic en </w:t>
      </w:r>
      <w:r w:rsidR="00687CDE" w:rsidRPr="00A01F51">
        <w:rPr>
          <w:rFonts w:asciiTheme="minorHAnsi" w:hAnsiTheme="minorHAnsi" w:cstheme="minorHAnsi"/>
          <w:sz w:val="22"/>
          <w:szCs w:val="22"/>
        </w:rPr>
        <w:t>“Saturday Procession”</w:t>
      </w:r>
      <w:r w:rsidRPr="0016267E">
        <w:rPr>
          <w:rFonts w:asciiTheme="minorHAnsi" w:hAnsiTheme="minorHAnsi" w:cstheme="minorHAnsi"/>
          <w:sz w:val="22"/>
          <w:szCs w:val="22"/>
        </w:rPr>
        <w:t>).</w:t>
      </w:r>
    </w:p>
    <w:p w14:paraId="7D393A77" w14:textId="77777777" w:rsidR="00B26EE5" w:rsidRPr="00A01F51" w:rsidRDefault="00B26EE5" w:rsidP="009C0F80">
      <w:pPr>
        <w:rPr>
          <w:rFonts w:asciiTheme="minorHAnsi" w:hAnsiTheme="minorHAnsi" w:cstheme="minorHAnsi"/>
          <w:sz w:val="22"/>
          <w:szCs w:val="22"/>
        </w:rPr>
      </w:pPr>
    </w:p>
    <w:p w14:paraId="373C0BD5" w14:textId="159EC412" w:rsidR="009C0F80" w:rsidRPr="00A01F51" w:rsidRDefault="009C0F80" w:rsidP="009C0F80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5085D1FF" w14:textId="10DA5DB9" w:rsidR="003B5432" w:rsidRPr="00A01F51" w:rsidRDefault="00683096" w:rsidP="003B5432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A01F51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EB1177" w:rsidRPr="00A01F51">
        <w:rPr>
          <w:rFonts w:asciiTheme="minorHAnsi" w:hAnsiTheme="minorHAnsi" w:cstheme="minorHAnsi"/>
          <w:b/>
          <w:bCs/>
          <w:sz w:val="22"/>
          <w:szCs w:val="22"/>
        </w:rPr>
        <w:t xml:space="preserve">Congreso Eucarístico 2025: ¡Atención estudiantes de secundaria y </w:t>
      </w:r>
      <w:r w:rsidR="003B5432" w:rsidRPr="00A01F51">
        <w:rPr>
          <w:rFonts w:asciiTheme="minorHAnsi" w:hAnsiTheme="minorHAnsi" w:cstheme="minorHAnsi"/>
          <w:b/>
          <w:bCs/>
          <w:sz w:val="22"/>
          <w:szCs w:val="22"/>
        </w:rPr>
        <w:t>bachillerato</w:t>
      </w:r>
      <w:r w:rsidR="00EB1177" w:rsidRPr="00A01F51">
        <w:rPr>
          <w:rFonts w:asciiTheme="minorHAnsi" w:hAnsiTheme="minorHAnsi" w:cstheme="minorHAnsi"/>
          <w:b/>
          <w:bCs/>
          <w:sz w:val="22"/>
          <w:szCs w:val="22"/>
        </w:rPr>
        <w:t>!</w:t>
      </w:r>
    </w:p>
    <w:p w14:paraId="7D9EBDE5" w14:textId="38D6142E" w:rsidR="00EB1177" w:rsidRPr="00A01F51" w:rsidRDefault="00EB1177" w:rsidP="00EB117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93CEEA6" w14:textId="6453CAFA" w:rsidR="00EB1177" w:rsidRPr="00A01F51" w:rsidRDefault="00EB1177" w:rsidP="00EB1177">
      <w:pPr>
        <w:rPr>
          <w:rFonts w:asciiTheme="minorHAnsi" w:hAnsiTheme="minorHAnsi" w:cstheme="minorHAnsi"/>
          <w:sz w:val="22"/>
          <w:szCs w:val="22"/>
        </w:rPr>
      </w:pPr>
      <w:r w:rsidRPr="00A01F51">
        <w:rPr>
          <w:rFonts w:asciiTheme="minorHAnsi" w:hAnsiTheme="minorHAnsi" w:cstheme="minorHAnsi"/>
          <w:sz w:val="22"/>
          <w:szCs w:val="22"/>
        </w:rPr>
        <w:t>El Congreso Eucarístico 2025 tendrá un programa especial solo para ustedes. Ven a escuchar al reconocido conferencista, autor y presentador de televisión Chris Stefanick el sábado 6 de septiembre. Tal vez lo conozcas por su programa de preparación para la Confirmación, “Chosen”, pero Chris también ha llegado a millones con sus dinámicos seminarios, libros bestsellers y series de videos impactantes. Su objetivo es ayudar a las personas a descubrir y abrazar la vida para la que fueron hechas en Jesucristo y Su Iglesia. ¡Descubre lo que puede inspirarte!</w:t>
      </w:r>
    </w:p>
    <w:p w14:paraId="3AA3DC28" w14:textId="0313539F" w:rsidR="00EB1177" w:rsidRPr="00A01F51" w:rsidRDefault="00EB1177" w:rsidP="00EB1177">
      <w:pPr>
        <w:rPr>
          <w:rFonts w:asciiTheme="minorHAnsi" w:hAnsiTheme="minorHAnsi" w:cstheme="minorHAnsi"/>
          <w:sz w:val="22"/>
          <w:szCs w:val="22"/>
        </w:rPr>
      </w:pPr>
      <w:r w:rsidRPr="00EB1177">
        <w:rPr>
          <w:rFonts w:asciiTheme="minorHAnsi" w:hAnsiTheme="minorHAnsi" w:cstheme="minorHAnsi"/>
          <w:sz w:val="22"/>
          <w:szCs w:val="22"/>
        </w:rPr>
        <w:t xml:space="preserve">El programa para secundaria y </w:t>
      </w:r>
      <w:r w:rsidR="003B5432" w:rsidRPr="00A01F51">
        <w:rPr>
          <w:rFonts w:asciiTheme="minorHAnsi" w:hAnsiTheme="minorHAnsi" w:cstheme="minorHAnsi"/>
          <w:sz w:val="22"/>
          <w:szCs w:val="22"/>
        </w:rPr>
        <w:t xml:space="preserve">bachillerato </w:t>
      </w:r>
      <w:r w:rsidRPr="00EB1177">
        <w:rPr>
          <w:rFonts w:asciiTheme="minorHAnsi" w:hAnsiTheme="minorHAnsi" w:cstheme="minorHAnsi"/>
          <w:sz w:val="22"/>
          <w:szCs w:val="22"/>
        </w:rPr>
        <w:t>será de 12:30 p.m. a 3:30 p.m. el sábado. Considera quedarte con tu familia para la Misa de clausura del Congreso Eucarístico a las 5:30 p.m., donde predicará el obispo Michael Martin</w:t>
      </w:r>
      <w:r w:rsidR="003B5432" w:rsidRPr="00A01F51">
        <w:rPr>
          <w:rFonts w:asciiTheme="minorHAnsi" w:hAnsiTheme="minorHAnsi" w:cstheme="minorHAnsi"/>
          <w:sz w:val="22"/>
          <w:szCs w:val="22"/>
        </w:rPr>
        <w:t>.</w:t>
      </w:r>
    </w:p>
    <w:p w14:paraId="4FE00AA3" w14:textId="77777777" w:rsidR="003B5432" w:rsidRPr="00A01F51" w:rsidRDefault="00EB1177" w:rsidP="00EB1177">
      <w:pPr>
        <w:rPr>
          <w:rFonts w:asciiTheme="minorHAnsi" w:hAnsiTheme="minorHAnsi" w:cstheme="minorHAnsi"/>
          <w:sz w:val="22"/>
          <w:szCs w:val="22"/>
        </w:rPr>
      </w:pPr>
      <w:r w:rsidRPr="00EB1177">
        <w:rPr>
          <w:rFonts w:asciiTheme="minorHAnsi" w:hAnsiTheme="minorHAnsi" w:cstheme="minorHAnsi"/>
          <w:sz w:val="22"/>
          <w:szCs w:val="22"/>
        </w:rPr>
        <w:t xml:space="preserve">El Congreso Eucarístico se llevará a cabo viernes y sábado, 5 y 6 de septiembre, en el Centro de Convenciones de Charlotte. El programa para secundaria y </w:t>
      </w:r>
      <w:r w:rsidR="003B5432" w:rsidRPr="00A01F51">
        <w:rPr>
          <w:rFonts w:asciiTheme="minorHAnsi" w:hAnsiTheme="minorHAnsi" w:cstheme="minorHAnsi"/>
          <w:sz w:val="22"/>
          <w:szCs w:val="22"/>
        </w:rPr>
        <w:t xml:space="preserve">bachillerato </w:t>
      </w:r>
      <w:r w:rsidRPr="00EB1177">
        <w:rPr>
          <w:rFonts w:asciiTheme="minorHAnsi" w:hAnsiTheme="minorHAnsi" w:cstheme="minorHAnsi"/>
          <w:sz w:val="22"/>
          <w:szCs w:val="22"/>
        </w:rPr>
        <w:t>es gratuito, pero requiere inscripción.</w:t>
      </w:r>
    </w:p>
    <w:p w14:paraId="7D776990" w14:textId="18CB71F9" w:rsidR="00EB1177" w:rsidRPr="00EB1177" w:rsidRDefault="00EB1177" w:rsidP="00EB1177">
      <w:pPr>
        <w:rPr>
          <w:rFonts w:asciiTheme="minorHAnsi" w:hAnsiTheme="minorHAnsi" w:cstheme="minorHAnsi"/>
          <w:sz w:val="22"/>
          <w:szCs w:val="22"/>
        </w:rPr>
      </w:pPr>
      <w:r w:rsidRPr="00EB1177">
        <w:rPr>
          <w:rFonts w:asciiTheme="minorHAnsi" w:hAnsiTheme="minorHAnsi" w:cstheme="minorHAnsi"/>
          <w:sz w:val="22"/>
          <w:szCs w:val="22"/>
        </w:rPr>
        <w:t>Más información</w:t>
      </w:r>
      <w:r w:rsidR="003B5432" w:rsidRPr="00A01F51">
        <w:rPr>
          <w:rFonts w:asciiTheme="minorHAnsi" w:hAnsiTheme="minorHAnsi" w:cstheme="minorHAnsi"/>
          <w:sz w:val="22"/>
          <w:szCs w:val="22"/>
        </w:rPr>
        <w:t xml:space="preserve">: </w:t>
      </w:r>
      <w:hyperlink r:id="rId26" w:history="1">
        <w:r w:rsidR="00090536"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="00090536" w:rsidRPr="00A01F51">
        <w:rPr>
          <w:rFonts w:asciiTheme="minorHAnsi" w:hAnsiTheme="minorHAnsi" w:cstheme="minorHAnsi"/>
          <w:sz w:val="22"/>
          <w:szCs w:val="22"/>
        </w:rPr>
        <w:t>.</w:t>
      </w:r>
    </w:p>
    <w:p w14:paraId="1C64343B" w14:textId="6919AAFA" w:rsidR="009C0F80" w:rsidRPr="00A01F51" w:rsidRDefault="009C0F80" w:rsidP="00EB1177">
      <w:pPr>
        <w:rPr>
          <w:rFonts w:asciiTheme="minorHAnsi" w:hAnsiTheme="minorHAnsi" w:cstheme="minorHAnsi"/>
          <w:sz w:val="22"/>
          <w:szCs w:val="22"/>
        </w:rPr>
      </w:pPr>
    </w:p>
    <w:p w14:paraId="58ABA33A" w14:textId="162C33CD" w:rsidR="00BD4269" w:rsidRDefault="009C0F80" w:rsidP="009C0F80">
      <w:pPr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A01F51">
        <w:rPr>
          <w:rFonts w:asciiTheme="minorHAnsi" w:hAnsiTheme="minorHAnsi" w:cstheme="minorHAnsi"/>
          <w:b/>
          <w:i/>
          <w:color w:val="FF0000"/>
          <w:sz w:val="22"/>
          <w:szCs w:val="22"/>
        </w:rPr>
        <w:t>****</w:t>
      </w:r>
    </w:p>
    <w:p w14:paraId="6A308E52" w14:textId="77777777" w:rsidR="00D80E55" w:rsidRPr="000D1A53" w:rsidRDefault="00D80E55" w:rsidP="009C0F80">
      <w:pPr>
        <w:rPr>
          <w:rFonts w:asciiTheme="minorHAnsi" w:hAnsiTheme="minorHAnsi" w:cstheme="minorHAnsi"/>
          <w:b/>
          <w:iCs/>
          <w:color w:val="FF0000"/>
          <w:sz w:val="22"/>
          <w:szCs w:val="22"/>
        </w:rPr>
      </w:pPr>
    </w:p>
    <w:p w14:paraId="2B2FB555" w14:textId="5DD35F06" w:rsidR="00C37D8A" w:rsidRDefault="00BD4269" w:rsidP="009C0F8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0F163FE" wp14:editId="039C38ED">
            <wp:extent cx="2767330" cy="1845656"/>
            <wp:effectExtent l="0" t="0" r="1270" b="0"/>
            <wp:docPr id="658126377" name="Picture 3" descr="A person looking at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126377" name="Picture 3" descr="A person looking at a necklace&#10;&#10;Description automatically generated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472" cy="188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35A0" w14:textId="77777777" w:rsidR="00936CC3" w:rsidRPr="00A01F51" w:rsidRDefault="00936CC3" w:rsidP="009C0F80">
      <w:pPr>
        <w:rPr>
          <w:rFonts w:asciiTheme="minorHAnsi" w:hAnsiTheme="minorHAnsi" w:cstheme="minorHAnsi"/>
          <w:sz w:val="22"/>
          <w:szCs w:val="22"/>
        </w:rPr>
      </w:pPr>
    </w:p>
    <w:bookmarkEnd w:id="0"/>
    <w:bookmarkEnd w:id="1"/>
    <w:p w14:paraId="6FF8D029" w14:textId="77777777" w:rsidR="00583DEE" w:rsidRPr="00A01F51" w:rsidRDefault="00090536" w:rsidP="00090536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090536">
        <w:rPr>
          <w:rFonts w:asciiTheme="minorHAnsi" w:hAnsiTheme="minorHAnsi" w:cstheme="minorHAnsi"/>
          <w:b/>
          <w:bCs/>
          <w:sz w:val="22"/>
          <w:szCs w:val="22"/>
        </w:rPr>
        <w:t>Congreso Eucarístico 2025: Compra artículos católicos únicos</w:t>
      </w:r>
    </w:p>
    <w:p w14:paraId="25FC4825" w14:textId="21279F03" w:rsidR="00F11073" w:rsidRPr="00A42A7E" w:rsidRDefault="00090536" w:rsidP="00090536">
      <w:pPr>
        <w:rPr>
          <w:rFonts w:asciiTheme="minorHAnsi" w:hAnsiTheme="minorHAnsi" w:cstheme="minorHAnsi"/>
          <w:sz w:val="22"/>
          <w:szCs w:val="22"/>
        </w:rPr>
      </w:pPr>
      <w:r w:rsidRPr="00090536">
        <w:rPr>
          <w:rFonts w:asciiTheme="minorHAnsi" w:hAnsiTheme="minorHAnsi" w:cstheme="minorHAnsi"/>
          <w:sz w:val="22"/>
          <w:szCs w:val="22"/>
        </w:rPr>
        <w:lastRenderedPageBreak/>
        <w:t>El Congreso Eucarístico 2025 ofrece obras de arte católicas únicas, Biblias y libros, rosarios, estatuas y regalos</w:t>
      </w:r>
      <w:r w:rsidR="00583DEE" w:rsidRPr="00A01F51">
        <w:rPr>
          <w:rFonts w:asciiTheme="minorHAnsi" w:hAnsiTheme="minorHAnsi" w:cstheme="minorHAnsi"/>
          <w:sz w:val="22"/>
          <w:szCs w:val="22"/>
        </w:rPr>
        <w:t xml:space="preserve"> </w:t>
      </w:r>
      <w:r w:rsidR="00605826">
        <w:rPr>
          <w:rFonts w:asciiTheme="minorHAnsi" w:hAnsiTheme="minorHAnsi" w:cstheme="minorHAnsi"/>
          <w:sz w:val="22"/>
          <w:szCs w:val="22"/>
        </w:rPr>
        <w:t>–</w:t>
      </w:r>
      <w:r w:rsidR="00583DEE" w:rsidRPr="00A01F51">
        <w:rPr>
          <w:rFonts w:asciiTheme="minorHAnsi" w:hAnsiTheme="minorHAnsi" w:cstheme="minorHAnsi"/>
          <w:sz w:val="22"/>
          <w:szCs w:val="22"/>
        </w:rPr>
        <w:t xml:space="preserve"> </w:t>
      </w:r>
      <w:r w:rsidRPr="00090536">
        <w:rPr>
          <w:rFonts w:asciiTheme="minorHAnsi" w:hAnsiTheme="minorHAnsi" w:cstheme="minorHAnsi"/>
          <w:sz w:val="22"/>
          <w:szCs w:val="22"/>
        </w:rPr>
        <w:t>¡artículos excepcionales que no encontrarás en ningún otro lugar! Aparta la fecha y planea asistir: viernes y sábado, 5 y 6 de septiembre de 2025, en el Centro de Convenciones de Charlotte.</w:t>
      </w:r>
      <w:r w:rsidR="00A42A7E">
        <w:rPr>
          <w:rFonts w:asciiTheme="minorHAnsi" w:hAnsiTheme="minorHAnsi" w:cstheme="minorHAnsi"/>
          <w:sz w:val="22"/>
          <w:szCs w:val="22"/>
        </w:rPr>
        <w:t xml:space="preserve"> </w:t>
      </w:r>
      <w:r w:rsidRPr="00090536">
        <w:rPr>
          <w:rFonts w:asciiTheme="minorHAnsi" w:hAnsiTheme="minorHAnsi" w:cstheme="minorHAnsi"/>
          <w:sz w:val="22"/>
          <w:szCs w:val="22"/>
        </w:rPr>
        <w:t xml:space="preserve">Obtén un adelanto de los expositores y ministerios del 2025 y planea tus compras con anticipación en </w:t>
      </w:r>
      <w:hyperlink r:id="rId28" w:tgtFrame="_new" w:history="1">
        <w:r w:rsidRPr="00A01F51">
          <w:rPr>
            <w:rStyle w:val="Hyperlink"/>
            <w:rFonts w:asciiTheme="minorHAnsi" w:hAnsiTheme="minorHAnsi" w:cstheme="minorHAnsi"/>
            <w:sz w:val="22"/>
            <w:szCs w:val="22"/>
          </w:rPr>
          <w:t>www.GoEucharist.com</w:t>
        </w:r>
      </w:hyperlink>
      <w:r w:rsidRPr="00A01F51">
        <w:rPr>
          <w:rFonts w:asciiTheme="minorHAnsi" w:hAnsiTheme="minorHAnsi" w:cstheme="minorHAnsi"/>
          <w:sz w:val="22"/>
          <w:szCs w:val="22"/>
        </w:rPr>
        <w:t xml:space="preserve"> </w:t>
      </w:r>
      <w:r w:rsidRPr="00090536">
        <w:rPr>
          <w:rFonts w:asciiTheme="minorHAnsi" w:hAnsiTheme="minorHAnsi" w:cstheme="minorHAnsi"/>
          <w:sz w:val="22"/>
          <w:szCs w:val="22"/>
        </w:rPr>
        <w:t xml:space="preserve">(haz clic en </w:t>
      </w:r>
      <w:r w:rsidRPr="00A01F51">
        <w:rPr>
          <w:rFonts w:asciiTheme="minorHAnsi" w:hAnsiTheme="minorHAnsi" w:cstheme="minorHAnsi"/>
          <w:sz w:val="22"/>
          <w:szCs w:val="22"/>
        </w:rPr>
        <w:t>“Exhibitors”</w:t>
      </w:r>
      <w:r w:rsidRPr="00090536">
        <w:rPr>
          <w:rFonts w:asciiTheme="minorHAnsi" w:hAnsiTheme="minorHAnsi" w:cstheme="minorHAnsi"/>
          <w:sz w:val="22"/>
          <w:szCs w:val="22"/>
        </w:rPr>
        <w:t>).</w:t>
      </w:r>
    </w:p>
    <w:sectPr w:rsidR="00F11073" w:rsidRPr="00A42A7E" w:rsidSect="002F42C0">
      <w:head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8D62E" w14:textId="77777777" w:rsidR="009E3B4F" w:rsidRDefault="009E3B4F" w:rsidP="00400838">
      <w:pPr>
        <w:pStyle w:val="Header"/>
      </w:pPr>
      <w:r>
        <w:separator/>
      </w:r>
    </w:p>
  </w:endnote>
  <w:endnote w:type="continuationSeparator" w:id="0">
    <w:p w14:paraId="6CC3E1EC" w14:textId="77777777" w:rsidR="009E3B4F" w:rsidRDefault="009E3B4F" w:rsidP="00400838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BFFE7" w14:textId="77777777" w:rsidR="009E3B4F" w:rsidRDefault="009E3B4F" w:rsidP="00400838">
      <w:pPr>
        <w:pStyle w:val="Header"/>
      </w:pPr>
      <w:r>
        <w:separator/>
      </w:r>
    </w:p>
  </w:footnote>
  <w:footnote w:type="continuationSeparator" w:id="0">
    <w:p w14:paraId="3068FBEA" w14:textId="77777777" w:rsidR="009E3B4F" w:rsidRDefault="009E3B4F" w:rsidP="00400838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4095E" w14:textId="77777777" w:rsidR="00F31A12" w:rsidRDefault="00F31A12" w:rsidP="005F6D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FE3D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16487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985"/>
    <w:rsid w:val="00000FCB"/>
    <w:rsid w:val="00001FA0"/>
    <w:rsid w:val="00002D69"/>
    <w:rsid w:val="00007EFE"/>
    <w:rsid w:val="00013D5B"/>
    <w:rsid w:val="00024728"/>
    <w:rsid w:val="00030B0A"/>
    <w:rsid w:val="000428DA"/>
    <w:rsid w:val="00052EE4"/>
    <w:rsid w:val="000607DD"/>
    <w:rsid w:val="00061845"/>
    <w:rsid w:val="00072CDF"/>
    <w:rsid w:val="00074AB9"/>
    <w:rsid w:val="00074D97"/>
    <w:rsid w:val="0008105D"/>
    <w:rsid w:val="00090536"/>
    <w:rsid w:val="00095922"/>
    <w:rsid w:val="000A146D"/>
    <w:rsid w:val="000A4245"/>
    <w:rsid w:val="000B010B"/>
    <w:rsid w:val="000B4DC2"/>
    <w:rsid w:val="000B7E63"/>
    <w:rsid w:val="000C03BC"/>
    <w:rsid w:val="000D1A53"/>
    <w:rsid w:val="000F03C7"/>
    <w:rsid w:val="000F0527"/>
    <w:rsid w:val="000F316B"/>
    <w:rsid w:val="000F539E"/>
    <w:rsid w:val="000F76CF"/>
    <w:rsid w:val="00113374"/>
    <w:rsid w:val="001208FF"/>
    <w:rsid w:val="00121C8C"/>
    <w:rsid w:val="0013051D"/>
    <w:rsid w:val="00134E8F"/>
    <w:rsid w:val="00137AE9"/>
    <w:rsid w:val="00142D4D"/>
    <w:rsid w:val="00152D8D"/>
    <w:rsid w:val="00154B70"/>
    <w:rsid w:val="00156AAF"/>
    <w:rsid w:val="00161AEC"/>
    <w:rsid w:val="0016267E"/>
    <w:rsid w:val="00163E7F"/>
    <w:rsid w:val="00177541"/>
    <w:rsid w:val="001801DE"/>
    <w:rsid w:val="001830ED"/>
    <w:rsid w:val="001904CC"/>
    <w:rsid w:val="0019350B"/>
    <w:rsid w:val="001A1C34"/>
    <w:rsid w:val="001A1E1D"/>
    <w:rsid w:val="001B131D"/>
    <w:rsid w:val="001B2985"/>
    <w:rsid w:val="001D06AD"/>
    <w:rsid w:val="001D0EFB"/>
    <w:rsid w:val="001D6BC3"/>
    <w:rsid w:val="001D716E"/>
    <w:rsid w:val="001E4B50"/>
    <w:rsid w:val="001F1B64"/>
    <w:rsid w:val="001F67E1"/>
    <w:rsid w:val="00203443"/>
    <w:rsid w:val="00220ED2"/>
    <w:rsid w:val="00221D39"/>
    <w:rsid w:val="0022444B"/>
    <w:rsid w:val="00235A47"/>
    <w:rsid w:val="002379C8"/>
    <w:rsid w:val="00245A8A"/>
    <w:rsid w:val="002641F5"/>
    <w:rsid w:val="0028090F"/>
    <w:rsid w:val="00297967"/>
    <w:rsid w:val="002A0782"/>
    <w:rsid w:val="002A3307"/>
    <w:rsid w:val="002A524B"/>
    <w:rsid w:val="002A5F85"/>
    <w:rsid w:val="002C3FAD"/>
    <w:rsid w:val="002C568B"/>
    <w:rsid w:val="002E2ECA"/>
    <w:rsid w:val="002F42C0"/>
    <w:rsid w:val="00310838"/>
    <w:rsid w:val="0034172E"/>
    <w:rsid w:val="00341AC6"/>
    <w:rsid w:val="00350451"/>
    <w:rsid w:val="0035177E"/>
    <w:rsid w:val="00361736"/>
    <w:rsid w:val="00366890"/>
    <w:rsid w:val="00367B58"/>
    <w:rsid w:val="003746B8"/>
    <w:rsid w:val="00380729"/>
    <w:rsid w:val="0038797D"/>
    <w:rsid w:val="003A0770"/>
    <w:rsid w:val="003A0FFB"/>
    <w:rsid w:val="003A49ED"/>
    <w:rsid w:val="003B363E"/>
    <w:rsid w:val="003B5432"/>
    <w:rsid w:val="003C5290"/>
    <w:rsid w:val="003D124B"/>
    <w:rsid w:val="003D29ED"/>
    <w:rsid w:val="003D74D0"/>
    <w:rsid w:val="003F513C"/>
    <w:rsid w:val="00400838"/>
    <w:rsid w:val="00402E10"/>
    <w:rsid w:val="004162BC"/>
    <w:rsid w:val="004255C8"/>
    <w:rsid w:val="00425C25"/>
    <w:rsid w:val="004401F6"/>
    <w:rsid w:val="004440BF"/>
    <w:rsid w:val="0044449F"/>
    <w:rsid w:val="00450277"/>
    <w:rsid w:val="00464594"/>
    <w:rsid w:val="00483C8F"/>
    <w:rsid w:val="00495269"/>
    <w:rsid w:val="004B2DA5"/>
    <w:rsid w:val="004B6C7B"/>
    <w:rsid w:val="004C0CC8"/>
    <w:rsid w:val="004C7C55"/>
    <w:rsid w:val="004D14CD"/>
    <w:rsid w:val="004D19F0"/>
    <w:rsid w:val="004D73CA"/>
    <w:rsid w:val="004E1711"/>
    <w:rsid w:val="00501BB9"/>
    <w:rsid w:val="005036F2"/>
    <w:rsid w:val="00503C2F"/>
    <w:rsid w:val="005061F3"/>
    <w:rsid w:val="00507DF1"/>
    <w:rsid w:val="00510508"/>
    <w:rsid w:val="00517C9D"/>
    <w:rsid w:val="0052479C"/>
    <w:rsid w:val="0052775C"/>
    <w:rsid w:val="00530017"/>
    <w:rsid w:val="0053226C"/>
    <w:rsid w:val="0053734C"/>
    <w:rsid w:val="00537602"/>
    <w:rsid w:val="00547760"/>
    <w:rsid w:val="00561261"/>
    <w:rsid w:val="00583DEE"/>
    <w:rsid w:val="00592FCE"/>
    <w:rsid w:val="00596329"/>
    <w:rsid w:val="005A4C4C"/>
    <w:rsid w:val="005B3684"/>
    <w:rsid w:val="005B3D25"/>
    <w:rsid w:val="005B4A4B"/>
    <w:rsid w:val="005C3C92"/>
    <w:rsid w:val="005C44F3"/>
    <w:rsid w:val="005C6173"/>
    <w:rsid w:val="005D129D"/>
    <w:rsid w:val="005D2CBF"/>
    <w:rsid w:val="005D53B1"/>
    <w:rsid w:val="005D548C"/>
    <w:rsid w:val="005D66B0"/>
    <w:rsid w:val="005F5BDC"/>
    <w:rsid w:val="005F6D77"/>
    <w:rsid w:val="006042D8"/>
    <w:rsid w:val="00605826"/>
    <w:rsid w:val="00607A0D"/>
    <w:rsid w:val="006211FB"/>
    <w:rsid w:val="00625906"/>
    <w:rsid w:val="00636BA8"/>
    <w:rsid w:val="00641D98"/>
    <w:rsid w:val="006431AE"/>
    <w:rsid w:val="00644AB2"/>
    <w:rsid w:val="0065121E"/>
    <w:rsid w:val="00653763"/>
    <w:rsid w:val="0065731B"/>
    <w:rsid w:val="00666898"/>
    <w:rsid w:val="00677EF5"/>
    <w:rsid w:val="00683096"/>
    <w:rsid w:val="00683F5C"/>
    <w:rsid w:val="00687934"/>
    <w:rsid w:val="00687CDE"/>
    <w:rsid w:val="00695F27"/>
    <w:rsid w:val="006A0DC7"/>
    <w:rsid w:val="006A1589"/>
    <w:rsid w:val="006A19B1"/>
    <w:rsid w:val="006A5B9C"/>
    <w:rsid w:val="006A76CC"/>
    <w:rsid w:val="006C65AF"/>
    <w:rsid w:val="006D49DA"/>
    <w:rsid w:val="006D7804"/>
    <w:rsid w:val="006E0195"/>
    <w:rsid w:val="006F65BB"/>
    <w:rsid w:val="007130B8"/>
    <w:rsid w:val="00717327"/>
    <w:rsid w:val="00717905"/>
    <w:rsid w:val="00722BBD"/>
    <w:rsid w:val="00736A07"/>
    <w:rsid w:val="0074175A"/>
    <w:rsid w:val="00747AD3"/>
    <w:rsid w:val="00750121"/>
    <w:rsid w:val="007554C2"/>
    <w:rsid w:val="007754B0"/>
    <w:rsid w:val="0078395E"/>
    <w:rsid w:val="00786703"/>
    <w:rsid w:val="00790C74"/>
    <w:rsid w:val="007C4115"/>
    <w:rsid w:val="007C6F8A"/>
    <w:rsid w:val="007D3962"/>
    <w:rsid w:val="007D56D7"/>
    <w:rsid w:val="007D6E13"/>
    <w:rsid w:val="007E570A"/>
    <w:rsid w:val="007F484A"/>
    <w:rsid w:val="0080390E"/>
    <w:rsid w:val="00813F0E"/>
    <w:rsid w:val="00820756"/>
    <w:rsid w:val="00823A0F"/>
    <w:rsid w:val="0082406C"/>
    <w:rsid w:val="008477B2"/>
    <w:rsid w:val="0085092F"/>
    <w:rsid w:val="0087700F"/>
    <w:rsid w:val="008A3271"/>
    <w:rsid w:val="008B0B14"/>
    <w:rsid w:val="008B3167"/>
    <w:rsid w:val="008D089B"/>
    <w:rsid w:val="008D49A4"/>
    <w:rsid w:val="008D6F34"/>
    <w:rsid w:val="008D7BC1"/>
    <w:rsid w:val="008E43D0"/>
    <w:rsid w:val="008F0496"/>
    <w:rsid w:val="008F7EB7"/>
    <w:rsid w:val="009037E4"/>
    <w:rsid w:val="00911A90"/>
    <w:rsid w:val="00913EE1"/>
    <w:rsid w:val="009140CE"/>
    <w:rsid w:val="009267D8"/>
    <w:rsid w:val="009355D5"/>
    <w:rsid w:val="00935A9B"/>
    <w:rsid w:val="00936CC3"/>
    <w:rsid w:val="00943A0D"/>
    <w:rsid w:val="009647AC"/>
    <w:rsid w:val="009701A4"/>
    <w:rsid w:val="0097539A"/>
    <w:rsid w:val="009854B1"/>
    <w:rsid w:val="009867B8"/>
    <w:rsid w:val="009968A9"/>
    <w:rsid w:val="009B152E"/>
    <w:rsid w:val="009B7E68"/>
    <w:rsid w:val="009C0F80"/>
    <w:rsid w:val="009C5450"/>
    <w:rsid w:val="009C61E8"/>
    <w:rsid w:val="009D6A0D"/>
    <w:rsid w:val="009D6B65"/>
    <w:rsid w:val="009E15AC"/>
    <w:rsid w:val="009E3B4F"/>
    <w:rsid w:val="009F53B4"/>
    <w:rsid w:val="00A01F51"/>
    <w:rsid w:val="00A031CC"/>
    <w:rsid w:val="00A15478"/>
    <w:rsid w:val="00A1679F"/>
    <w:rsid w:val="00A2645C"/>
    <w:rsid w:val="00A339C9"/>
    <w:rsid w:val="00A347F6"/>
    <w:rsid w:val="00A35B1C"/>
    <w:rsid w:val="00A412FA"/>
    <w:rsid w:val="00A42A7E"/>
    <w:rsid w:val="00A52D8A"/>
    <w:rsid w:val="00A55458"/>
    <w:rsid w:val="00A57884"/>
    <w:rsid w:val="00A622EB"/>
    <w:rsid w:val="00A7503D"/>
    <w:rsid w:val="00A77CAA"/>
    <w:rsid w:val="00A80C42"/>
    <w:rsid w:val="00A844A9"/>
    <w:rsid w:val="00A9182B"/>
    <w:rsid w:val="00AA0FAD"/>
    <w:rsid w:val="00AA47E6"/>
    <w:rsid w:val="00AB0B25"/>
    <w:rsid w:val="00AB17B1"/>
    <w:rsid w:val="00AB2E83"/>
    <w:rsid w:val="00AB4ED7"/>
    <w:rsid w:val="00AB55E2"/>
    <w:rsid w:val="00AB7813"/>
    <w:rsid w:val="00AC3C52"/>
    <w:rsid w:val="00AD240B"/>
    <w:rsid w:val="00AE38D0"/>
    <w:rsid w:val="00AF478C"/>
    <w:rsid w:val="00AF49F3"/>
    <w:rsid w:val="00B13379"/>
    <w:rsid w:val="00B23320"/>
    <w:rsid w:val="00B25EBF"/>
    <w:rsid w:val="00B26EE5"/>
    <w:rsid w:val="00B3061F"/>
    <w:rsid w:val="00B36636"/>
    <w:rsid w:val="00B448D7"/>
    <w:rsid w:val="00B44C57"/>
    <w:rsid w:val="00B529BB"/>
    <w:rsid w:val="00B55B0A"/>
    <w:rsid w:val="00B61CFE"/>
    <w:rsid w:val="00B646B8"/>
    <w:rsid w:val="00B64D0F"/>
    <w:rsid w:val="00B677D1"/>
    <w:rsid w:val="00B753F8"/>
    <w:rsid w:val="00B76A58"/>
    <w:rsid w:val="00B87106"/>
    <w:rsid w:val="00B927BC"/>
    <w:rsid w:val="00B94365"/>
    <w:rsid w:val="00BB46CF"/>
    <w:rsid w:val="00BD4269"/>
    <w:rsid w:val="00BD4D86"/>
    <w:rsid w:val="00BF05C2"/>
    <w:rsid w:val="00BF0F81"/>
    <w:rsid w:val="00BF27A0"/>
    <w:rsid w:val="00BF39A0"/>
    <w:rsid w:val="00C0405F"/>
    <w:rsid w:val="00C0415A"/>
    <w:rsid w:val="00C056A2"/>
    <w:rsid w:val="00C0659B"/>
    <w:rsid w:val="00C0784A"/>
    <w:rsid w:val="00C1688C"/>
    <w:rsid w:val="00C268F7"/>
    <w:rsid w:val="00C37D8A"/>
    <w:rsid w:val="00C425D5"/>
    <w:rsid w:val="00C475AA"/>
    <w:rsid w:val="00C611CC"/>
    <w:rsid w:val="00C63161"/>
    <w:rsid w:val="00C669B0"/>
    <w:rsid w:val="00C6735E"/>
    <w:rsid w:val="00C758A9"/>
    <w:rsid w:val="00C768E5"/>
    <w:rsid w:val="00C93DD3"/>
    <w:rsid w:val="00CA01BD"/>
    <w:rsid w:val="00CB26DE"/>
    <w:rsid w:val="00CC6391"/>
    <w:rsid w:val="00CD68BA"/>
    <w:rsid w:val="00CE17AA"/>
    <w:rsid w:val="00CE3CAE"/>
    <w:rsid w:val="00CF1617"/>
    <w:rsid w:val="00CF309C"/>
    <w:rsid w:val="00D00259"/>
    <w:rsid w:val="00D01143"/>
    <w:rsid w:val="00D11E97"/>
    <w:rsid w:val="00D356C0"/>
    <w:rsid w:val="00D54911"/>
    <w:rsid w:val="00D576AA"/>
    <w:rsid w:val="00D6175C"/>
    <w:rsid w:val="00D62587"/>
    <w:rsid w:val="00D72252"/>
    <w:rsid w:val="00D7484A"/>
    <w:rsid w:val="00D7498B"/>
    <w:rsid w:val="00D80E55"/>
    <w:rsid w:val="00D830F8"/>
    <w:rsid w:val="00D91223"/>
    <w:rsid w:val="00D952BF"/>
    <w:rsid w:val="00DA2614"/>
    <w:rsid w:val="00DA67F1"/>
    <w:rsid w:val="00DB15F4"/>
    <w:rsid w:val="00DB4AA7"/>
    <w:rsid w:val="00DB60F6"/>
    <w:rsid w:val="00DB6401"/>
    <w:rsid w:val="00DC52EE"/>
    <w:rsid w:val="00DC6A87"/>
    <w:rsid w:val="00DE5F6D"/>
    <w:rsid w:val="00DF20AE"/>
    <w:rsid w:val="00DF4906"/>
    <w:rsid w:val="00E01BD3"/>
    <w:rsid w:val="00E050B8"/>
    <w:rsid w:val="00E073BE"/>
    <w:rsid w:val="00E22A2A"/>
    <w:rsid w:val="00E25502"/>
    <w:rsid w:val="00E322FB"/>
    <w:rsid w:val="00E53D68"/>
    <w:rsid w:val="00E54127"/>
    <w:rsid w:val="00E61C5B"/>
    <w:rsid w:val="00E75570"/>
    <w:rsid w:val="00E8609C"/>
    <w:rsid w:val="00E93EF9"/>
    <w:rsid w:val="00E96411"/>
    <w:rsid w:val="00EA5EC8"/>
    <w:rsid w:val="00EB01DA"/>
    <w:rsid w:val="00EB1177"/>
    <w:rsid w:val="00EE3DE0"/>
    <w:rsid w:val="00EE44B7"/>
    <w:rsid w:val="00EF722D"/>
    <w:rsid w:val="00F00C89"/>
    <w:rsid w:val="00F00E48"/>
    <w:rsid w:val="00F06719"/>
    <w:rsid w:val="00F11073"/>
    <w:rsid w:val="00F13554"/>
    <w:rsid w:val="00F17A8F"/>
    <w:rsid w:val="00F31A12"/>
    <w:rsid w:val="00F31F11"/>
    <w:rsid w:val="00F36E27"/>
    <w:rsid w:val="00F41D1C"/>
    <w:rsid w:val="00F5257E"/>
    <w:rsid w:val="00F62E12"/>
    <w:rsid w:val="00F637F5"/>
    <w:rsid w:val="00F64D13"/>
    <w:rsid w:val="00F66088"/>
    <w:rsid w:val="00F707F2"/>
    <w:rsid w:val="00F75806"/>
    <w:rsid w:val="00F86B0E"/>
    <w:rsid w:val="00F90999"/>
    <w:rsid w:val="00F911D5"/>
    <w:rsid w:val="00F91FAC"/>
    <w:rsid w:val="00FA47D5"/>
    <w:rsid w:val="00FA7717"/>
    <w:rsid w:val="00FB21C6"/>
    <w:rsid w:val="00FB24A7"/>
    <w:rsid w:val="00FC13CA"/>
    <w:rsid w:val="00FD6B88"/>
    <w:rsid w:val="00FD70F0"/>
    <w:rsid w:val="00FD7ABD"/>
    <w:rsid w:val="00FE178E"/>
    <w:rsid w:val="00FF4266"/>
    <w:rsid w:val="00FF5DBB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8345B9"/>
  <w14:defaultImageDpi w14:val="300"/>
  <w15:docId w15:val="{6A6AFB0B-7134-4EAB-9351-2E4EF37D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5F6D7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6D77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4B6C7B"/>
    <w:rPr>
      <w:color w:val="800080"/>
      <w:u w:val="single"/>
    </w:rPr>
  </w:style>
  <w:style w:type="character" w:customStyle="1" w:styleId="longtext1">
    <w:name w:val="long_text1"/>
    <w:rsid w:val="00BB46CF"/>
    <w:rPr>
      <w:sz w:val="17"/>
      <w:szCs w:val="17"/>
    </w:rPr>
  </w:style>
  <w:style w:type="character" w:customStyle="1" w:styleId="mediumtext1">
    <w:name w:val="medium_text1"/>
    <w:rsid w:val="00BB46CF"/>
    <w:rPr>
      <w:sz w:val="21"/>
      <w:szCs w:val="21"/>
    </w:rPr>
  </w:style>
  <w:style w:type="character" w:customStyle="1" w:styleId="shorttext1">
    <w:name w:val="short_text1"/>
    <w:rsid w:val="00B529BB"/>
    <w:rPr>
      <w:sz w:val="25"/>
      <w:szCs w:val="25"/>
    </w:rPr>
  </w:style>
  <w:style w:type="character" w:customStyle="1" w:styleId="longtext10">
    <w:name w:val="longtext1"/>
    <w:basedOn w:val="DefaultParagraphFont"/>
    <w:rsid w:val="00FE178E"/>
  </w:style>
  <w:style w:type="character" w:customStyle="1" w:styleId="apple-converted-space">
    <w:name w:val="apple-converted-space"/>
    <w:rsid w:val="00F11073"/>
  </w:style>
  <w:style w:type="paragraph" w:styleId="BalloonText">
    <w:name w:val="Balloon Text"/>
    <w:basedOn w:val="Normal"/>
    <w:link w:val="BalloonTextChar"/>
    <w:rsid w:val="00001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1FA0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1D06AD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EB1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4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3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5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Eucharist.com" TargetMode="External"/><Relationship Id="rId13" Type="http://schemas.openxmlformats.org/officeDocument/2006/relationships/hyperlink" Target="http://www.GoEucharist.com" TargetMode="External"/><Relationship Id="rId18" Type="http://schemas.openxmlformats.org/officeDocument/2006/relationships/hyperlink" Target="http://www.GoEucharist.com" TargetMode="External"/><Relationship Id="rId26" Type="http://schemas.openxmlformats.org/officeDocument/2006/relationships/hyperlink" Target="http://www.GoEucharist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www.GoEucharist.com" TargetMode="External"/><Relationship Id="rId25" Type="http://schemas.openxmlformats.org/officeDocument/2006/relationships/hyperlink" Target="http://www.GoEucharist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hyperlink" Target="http://www.GoEucharist.com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eucharist.com/get-involved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www.GoEucharist.com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YouBelong2025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hyperlink" Target="http://www.GoEucharist.com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1330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Mark your calendar now for the first diocesan Eucharistic Congress September 23 &amp; 24, 2005 at the Charlotte Convention Center</vt:lpstr>
    </vt:vector>
  </TitlesOfParts>
  <Company>Diocese</Company>
  <LinksUpToDate>false</LinksUpToDate>
  <CharactersWithSpaces>8900</CharactersWithSpaces>
  <SharedDoc>false</SharedDoc>
  <HLinks>
    <vt:vector size="6" baseType="variant">
      <vt:variant>
        <vt:i4>3670114</vt:i4>
      </vt:variant>
      <vt:variant>
        <vt:i4>0</vt:i4>
      </vt:variant>
      <vt:variant>
        <vt:i4>0</vt:i4>
      </vt:variant>
      <vt:variant>
        <vt:i4>5</vt:i4>
      </vt:variant>
      <vt:variant>
        <vt:lpwstr>http://www.goeucharist.com/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 your calendar now for the first diocesan Eucharistic Congress September 23 &amp; 24, 2005 at the Charlotte Convention Center</dc:title>
  <dc:creator>David Hains</dc:creator>
  <cp:lastModifiedBy>Guilfoyle, Patricia L.</cp:lastModifiedBy>
  <cp:revision>107</cp:revision>
  <cp:lastPrinted>2010-06-28T18:08:00Z</cp:lastPrinted>
  <dcterms:created xsi:type="dcterms:W3CDTF">2025-07-14T01:01:00Z</dcterms:created>
  <dcterms:modified xsi:type="dcterms:W3CDTF">2025-07-22T11:21:00Z</dcterms:modified>
</cp:coreProperties>
</file>